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4C" w:rsidRDefault="003C45C5" w:rsidP="00801D5D">
      <w:pPr>
        <w:spacing w:line="360" w:lineRule="auto"/>
        <w:jc w:val="center"/>
        <w:outlineLvl w:val="0"/>
        <w:rPr>
          <w:b/>
          <w:sz w:val="28"/>
          <w:szCs w:val="28"/>
        </w:rPr>
        <w:sectPr w:rsidR="0004704C" w:rsidSect="00E3100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\</w:t>
      </w: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40425" cy="8398036"/>
            <wp:effectExtent l="0" t="0" r="3175" b="3175"/>
            <wp:docPr id="1" name="Рисунок 1" descr="D:\Проверки 2020-2021\Обрнадзор 2021\П\К ДПП Фортепиано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ки 2020-2021\Обрнадзор 2021\П\К ДПП Фортепиано титу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3CEE" w:rsidRPr="00801D5D" w:rsidRDefault="002B3CEE" w:rsidP="00801D5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01D5D">
        <w:rPr>
          <w:b/>
          <w:sz w:val="28"/>
          <w:szCs w:val="28"/>
        </w:rPr>
        <w:lastRenderedPageBreak/>
        <w:t>Пояснительная записка</w:t>
      </w:r>
    </w:p>
    <w:p w:rsidR="002B3CEE" w:rsidRPr="00801D5D" w:rsidRDefault="002B3CEE" w:rsidP="00801D5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01D5D">
        <w:rPr>
          <w:rStyle w:val="FontStyle160"/>
          <w:sz w:val="28"/>
          <w:szCs w:val="28"/>
        </w:rPr>
        <w:t>Настоящая</w:t>
      </w:r>
      <w:r w:rsidRPr="00801D5D">
        <w:rPr>
          <w:sz w:val="28"/>
          <w:szCs w:val="28"/>
        </w:rPr>
        <w:t xml:space="preserve"> дополнительная предпрофессиональная общеобразовательная программа в области музыкального искусства «Фортепиано» </w:t>
      </w:r>
      <w:r w:rsidRPr="00801D5D">
        <w:rPr>
          <w:rStyle w:val="FontStyle160"/>
          <w:sz w:val="28"/>
          <w:szCs w:val="28"/>
        </w:rPr>
        <w:t xml:space="preserve">(далее – программа «Фортепиано») </w:t>
      </w:r>
      <w:r w:rsidRPr="00801D5D">
        <w:rPr>
          <w:sz w:val="28"/>
          <w:szCs w:val="28"/>
        </w:rPr>
        <w:t>составлена на основе</w:t>
      </w:r>
      <w:r w:rsidRPr="00801D5D">
        <w:rPr>
          <w:rStyle w:val="fontstyle16"/>
          <w:sz w:val="28"/>
          <w:szCs w:val="28"/>
        </w:rPr>
        <w:t xml:space="preserve"> федеральных государственных требований </w:t>
      </w:r>
      <w:r w:rsidRPr="00801D5D">
        <w:rPr>
          <w:rStyle w:val="FontStyle160"/>
          <w:sz w:val="28"/>
          <w:szCs w:val="28"/>
        </w:rPr>
        <w:t>(далее – ФГТ)</w:t>
      </w:r>
      <w:r w:rsidRPr="00801D5D">
        <w:rPr>
          <w:rStyle w:val="fontstyle16"/>
          <w:sz w:val="28"/>
          <w:szCs w:val="28"/>
        </w:rPr>
        <w:t xml:space="preserve">, которые устанавливают требования к минимуму содержания, структуре и условиям реализации </w:t>
      </w:r>
      <w:r w:rsidRPr="00801D5D">
        <w:rPr>
          <w:bCs/>
          <w:sz w:val="28"/>
          <w:szCs w:val="28"/>
        </w:rPr>
        <w:t>программы</w:t>
      </w:r>
      <w:r w:rsidRPr="00801D5D">
        <w:rPr>
          <w:rStyle w:val="fontstyle16"/>
          <w:sz w:val="28"/>
          <w:szCs w:val="28"/>
        </w:rPr>
        <w:t>.</w:t>
      </w:r>
    </w:p>
    <w:p w:rsidR="002B3CEE" w:rsidRPr="00801D5D" w:rsidRDefault="002B3CEE" w:rsidP="00801D5D">
      <w:pPr>
        <w:tabs>
          <w:tab w:val="left" w:pos="990"/>
        </w:tabs>
        <w:spacing w:line="360" w:lineRule="auto"/>
        <w:jc w:val="both"/>
        <w:outlineLvl w:val="0"/>
        <w:rPr>
          <w:b/>
          <w:sz w:val="28"/>
          <w:szCs w:val="28"/>
        </w:rPr>
      </w:pPr>
      <w:r w:rsidRPr="00801D5D">
        <w:rPr>
          <w:b/>
          <w:sz w:val="28"/>
          <w:szCs w:val="28"/>
        </w:rPr>
        <w:t>Цели программы:</w:t>
      </w:r>
    </w:p>
    <w:p w:rsidR="002B3CEE" w:rsidRPr="00801D5D" w:rsidRDefault="002B3CEE" w:rsidP="00801D5D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2B3CEE" w:rsidRPr="00801D5D" w:rsidRDefault="002B3CEE" w:rsidP="00801D5D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B3CEE" w:rsidRPr="00801D5D" w:rsidRDefault="002B3CEE" w:rsidP="00801D5D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B3CEE" w:rsidRPr="00801D5D" w:rsidRDefault="002B3CEE" w:rsidP="00801D5D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 xml:space="preserve">воспитание у детей культуры сольного и ансамблевого </w:t>
      </w:r>
      <w:proofErr w:type="spellStart"/>
      <w:r w:rsidRPr="00801D5D">
        <w:rPr>
          <w:rStyle w:val="FontStyle160"/>
          <w:sz w:val="28"/>
          <w:szCs w:val="28"/>
        </w:rPr>
        <w:t>музицирования</w:t>
      </w:r>
      <w:proofErr w:type="spellEnd"/>
      <w:r w:rsidRPr="00801D5D">
        <w:rPr>
          <w:rStyle w:val="FontStyle160"/>
          <w:sz w:val="28"/>
          <w:szCs w:val="28"/>
        </w:rPr>
        <w:t>;</w:t>
      </w:r>
    </w:p>
    <w:p w:rsidR="002B3CEE" w:rsidRPr="00801D5D" w:rsidRDefault="002B3CEE" w:rsidP="00801D5D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>приобретение детьми опыта творческой деятельности;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>овладение детьми духовными и культурными ценностями народов мира;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 xml:space="preserve">Настоящая программа разработана с учётом: ориентирована </w:t>
      </w:r>
      <w:proofErr w:type="gramStart"/>
      <w:r w:rsidRPr="00801D5D">
        <w:rPr>
          <w:rStyle w:val="FontStyle160"/>
          <w:sz w:val="28"/>
          <w:szCs w:val="28"/>
        </w:rPr>
        <w:t>на</w:t>
      </w:r>
      <w:proofErr w:type="gramEnd"/>
    </w:p>
    <w:p w:rsidR="002B3CEE" w:rsidRPr="00801D5D" w:rsidRDefault="002B3CEE" w:rsidP="00801D5D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в целях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rStyle w:val="FontStyle160"/>
          <w:b/>
          <w:sz w:val="28"/>
          <w:szCs w:val="28"/>
        </w:rPr>
      </w:pPr>
      <w:r w:rsidRPr="00801D5D">
        <w:rPr>
          <w:rStyle w:val="FontStyle160"/>
          <w:b/>
          <w:sz w:val="28"/>
          <w:szCs w:val="28"/>
        </w:rPr>
        <w:t>Задачи программы: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lastRenderedPageBreak/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 xml:space="preserve">формирование умения у </w:t>
      </w:r>
      <w:proofErr w:type="gramStart"/>
      <w:r w:rsidRPr="00801D5D">
        <w:rPr>
          <w:rStyle w:val="FontStyle160"/>
          <w:sz w:val="28"/>
          <w:szCs w:val="28"/>
        </w:rPr>
        <w:t>обучающихся</w:t>
      </w:r>
      <w:proofErr w:type="gramEnd"/>
      <w:r w:rsidRPr="00801D5D">
        <w:rPr>
          <w:rStyle w:val="FontStyle160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proofErr w:type="gramStart"/>
      <w:r w:rsidRPr="00801D5D">
        <w:rPr>
          <w:rStyle w:val="FontStyle160"/>
          <w:sz w:val="28"/>
          <w:szCs w:val="28"/>
        </w:rPr>
        <w:t>выработка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Pr="00801D5D">
        <w:rPr>
          <w:rStyle w:val="FontStyle160"/>
          <w:sz w:val="28"/>
          <w:szCs w:val="28"/>
        </w:rPr>
        <w:t xml:space="preserve"> деятельности, определению наиболее эффективных способов достижения результата.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rStyle w:val="FontStyle160"/>
          <w:b/>
          <w:sz w:val="28"/>
          <w:szCs w:val="28"/>
        </w:rPr>
      </w:pPr>
      <w:r w:rsidRPr="00801D5D">
        <w:rPr>
          <w:rStyle w:val="FontStyle160"/>
          <w:b/>
          <w:sz w:val="28"/>
          <w:szCs w:val="28"/>
        </w:rPr>
        <w:t>Срок реализации программы.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 xml:space="preserve">Срок освоения программы «Фортепиано»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«Фортепиано» для детей, не закончивших освоение образовательной </w:t>
      </w:r>
      <w:r w:rsidRPr="00801D5D">
        <w:rPr>
          <w:rStyle w:val="FontStyle160"/>
          <w:sz w:val="28"/>
          <w:szCs w:val="28"/>
        </w:rPr>
        <w:lastRenderedPageBreak/>
        <w:t xml:space="preserve">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b/>
          <w:sz w:val="28"/>
          <w:szCs w:val="28"/>
        </w:rPr>
      </w:pPr>
      <w:r w:rsidRPr="00801D5D">
        <w:rPr>
          <w:rStyle w:val="FontStyle160"/>
          <w:b/>
          <w:sz w:val="28"/>
          <w:szCs w:val="28"/>
        </w:rPr>
        <w:t>Условия</w:t>
      </w:r>
      <w:r w:rsidRPr="00801D5D">
        <w:rPr>
          <w:b/>
          <w:sz w:val="28"/>
          <w:szCs w:val="28"/>
        </w:rPr>
        <w:t xml:space="preserve"> приёма.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801D5D">
        <w:rPr>
          <w:rStyle w:val="FontStyle160"/>
          <w:sz w:val="28"/>
          <w:szCs w:val="28"/>
        </w:rPr>
        <w:t xml:space="preserve">При приеме на </w:t>
      </w:r>
      <w:proofErr w:type="gramStart"/>
      <w:r w:rsidRPr="00801D5D">
        <w:rPr>
          <w:rStyle w:val="FontStyle160"/>
          <w:sz w:val="28"/>
          <w:szCs w:val="28"/>
        </w:rPr>
        <w:t>обучение по программе</w:t>
      </w:r>
      <w:proofErr w:type="gramEnd"/>
      <w:r w:rsidRPr="00801D5D">
        <w:rPr>
          <w:rStyle w:val="FontStyle160"/>
          <w:sz w:val="28"/>
          <w:szCs w:val="28"/>
        </w:rPr>
        <w:t xml:space="preserve"> «Фортепиано»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801D5D">
        <w:rPr>
          <w:rStyle w:val="FontStyle160"/>
          <w:sz w:val="28"/>
          <w:szCs w:val="28"/>
        </w:rPr>
        <w:t>поступающий</w:t>
      </w:r>
      <w:proofErr w:type="gramEnd"/>
      <w:r w:rsidRPr="00801D5D">
        <w:rPr>
          <w:rStyle w:val="FontStyle160"/>
          <w:sz w:val="28"/>
          <w:szCs w:val="28"/>
        </w:rPr>
        <w:t xml:space="preserve">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sz w:val="28"/>
          <w:szCs w:val="28"/>
        </w:rPr>
      </w:pPr>
      <w:r w:rsidRPr="00801D5D">
        <w:rPr>
          <w:b/>
          <w:sz w:val="28"/>
          <w:szCs w:val="28"/>
        </w:rPr>
        <w:t>Оценка качества.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801D5D">
        <w:rPr>
          <w:sz w:val="28"/>
          <w:szCs w:val="28"/>
        </w:rPr>
        <w:t xml:space="preserve">Оценка качества образования по дополнительной предпрофессиональной общеобразовательной программе в области музыкального искусства «Фортепиано» осуществляется на основе ФГТ. </w:t>
      </w:r>
      <w:r w:rsidRPr="00801D5D">
        <w:rPr>
          <w:rStyle w:val="FontStyle160"/>
          <w:sz w:val="28"/>
          <w:szCs w:val="28"/>
        </w:rPr>
        <w:t xml:space="preserve">Освоение </w:t>
      </w:r>
      <w:proofErr w:type="gramStart"/>
      <w:r w:rsidRPr="00801D5D">
        <w:rPr>
          <w:rStyle w:val="FontStyle160"/>
          <w:sz w:val="28"/>
          <w:szCs w:val="28"/>
        </w:rPr>
        <w:t>обучающимися</w:t>
      </w:r>
      <w:proofErr w:type="gramEnd"/>
      <w:r w:rsidRPr="00801D5D">
        <w:rPr>
          <w:rStyle w:val="FontStyle160"/>
          <w:sz w:val="28"/>
          <w:szCs w:val="28"/>
        </w:rPr>
        <w:t xml:space="preserve"> программы завершается итоговой аттестацией.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b/>
          <w:sz w:val="28"/>
          <w:szCs w:val="28"/>
          <w:u w:val="single"/>
        </w:rPr>
      </w:pPr>
      <w:r w:rsidRPr="00801D5D">
        <w:rPr>
          <w:b/>
          <w:sz w:val="28"/>
          <w:szCs w:val="28"/>
          <w:u w:val="single"/>
        </w:rPr>
        <w:t xml:space="preserve">Планируемые результаты освоения </w:t>
      </w:r>
      <w:proofErr w:type="gramStart"/>
      <w:r w:rsidRPr="00801D5D">
        <w:rPr>
          <w:b/>
          <w:sz w:val="28"/>
          <w:szCs w:val="28"/>
          <w:u w:val="single"/>
        </w:rPr>
        <w:t>обучающимися</w:t>
      </w:r>
      <w:proofErr w:type="gramEnd"/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801D5D">
        <w:rPr>
          <w:rStyle w:val="FontStyle160"/>
          <w:sz w:val="28"/>
          <w:szCs w:val="28"/>
        </w:rPr>
        <w:t>Программа</w:t>
      </w:r>
      <w:r w:rsidRPr="00801D5D">
        <w:rPr>
          <w:sz w:val="28"/>
          <w:szCs w:val="28"/>
        </w:rPr>
        <w:t xml:space="preserve"> «Фортепиано» обеспечивает целостное художественно-эстетическое развитие личности и приобретение ею в процессе освоения образовательной программы музыкально-исполнительских и теоретических знаний, умений и навыков.</w:t>
      </w:r>
    </w:p>
    <w:p w:rsidR="002B3CEE" w:rsidRPr="00801D5D" w:rsidRDefault="002B3CEE" w:rsidP="00801D5D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801D5D">
        <w:rPr>
          <w:rStyle w:val="FontStyle160"/>
          <w:sz w:val="28"/>
          <w:szCs w:val="28"/>
        </w:rPr>
        <w:t>Результатом</w:t>
      </w:r>
      <w:r w:rsidRPr="00801D5D">
        <w:rPr>
          <w:sz w:val="28"/>
          <w:szCs w:val="28"/>
        </w:rPr>
        <w:t xml:space="preserve">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2B3CEE" w:rsidRPr="00801D5D" w:rsidRDefault="002B3CEE" w:rsidP="00801D5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01D5D">
        <w:rPr>
          <w:i/>
          <w:sz w:val="28"/>
          <w:szCs w:val="28"/>
        </w:rPr>
        <w:t>в области музыкального исполнительства: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lastRenderedPageBreak/>
        <w:t>- знания музыкальной терминологии;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умения самостоятельно разучивать музыкальные произведения  различных жанров и стилей;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умения создавать  художественный образ при исполнении музыкального произведения;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навыков чтения с листа несложных музыкальных произведений;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навыков подбора по слуху, импровизации и сочинения в простых формах;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навыков публичных выступлений;</w:t>
      </w:r>
    </w:p>
    <w:p w:rsidR="002B3CEE" w:rsidRPr="00801D5D" w:rsidRDefault="002B3CEE" w:rsidP="00801D5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01D5D">
        <w:rPr>
          <w:i/>
          <w:sz w:val="28"/>
          <w:szCs w:val="28"/>
        </w:rPr>
        <w:t xml:space="preserve">в области теории и истории музыки: 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 xml:space="preserve"> - знания музыкальной грамоты;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первичные знания в области строения классических  музыкальных форм;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навыков восприятия элементов музыкального языка;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сформированных вокально-интонационных навыков ладового чувства;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lastRenderedPageBreak/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801D5D">
        <w:rPr>
          <w:sz w:val="28"/>
          <w:szCs w:val="28"/>
        </w:rPr>
        <w:t>сольфеджирования</w:t>
      </w:r>
      <w:proofErr w:type="spellEnd"/>
      <w:r w:rsidRPr="00801D5D">
        <w:rPr>
          <w:sz w:val="28"/>
          <w:szCs w:val="28"/>
        </w:rPr>
        <w:t xml:space="preserve">, пения с листа; 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навыков анализа музыкального произведения;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навыков записи музыкального текста по слуху;</w:t>
      </w:r>
    </w:p>
    <w:p w:rsidR="002B3CEE" w:rsidRPr="00801D5D" w:rsidRDefault="002B3CEE" w:rsidP="00801D5D">
      <w:pPr>
        <w:spacing w:after="240"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- первичных навыков и умений по сочинению музыкального текста.</w:t>
      </w:r>
    </w:p>
    <w:p w:rsidR="002B3CEE" w:rsidRPr="00801D5D" w:rsidRDefault="002B3CEE" w:rsidP="00801D5D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801D5D">
        <w:rPr>
          <w:szCs w:val="28"/>
          <w:lang w:val="ru-RU"/>
        </w:rPr>
        <w:t>Результаты освоения программы «Фортепиано» по учебным предметам обязательной части должны отражать:</w:t>
      </w:r>
    </w:p>
    <w:p w:rsidR="002B3CEE" w:rsidRPr="00801D5D" w:rsidRDefault="002B3CEE" w:rsidP="00801D5D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801D5D">
        <w:rPr>
          <w:b/>
          <w:i/>
          <w:sz w:val="28"/>
          <w:szCs w:val="28"/>
        </w:rPr>
        <w:t>Специальность и чтение с листа:</w:t>
      </w:r>
    </w:p>
    <w:p w:rsidR="002B3CEE" w:rsidRPr="00801D5D" w:rsidRDefault="002B3CEE" w:rsidP="00801D5D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801D5D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2B3CEE" w:rsidRPr="00801D5D" w:rsidRDefault="002B3CEE" w:rsidP="00801D5D">
      <w:pPr>
        <w:pStyle w:val="a5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801D5D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801D5D">
        <w:rPr>
          <w:szCs w:val="28"/>
        </w:rPr>
        <w:t> </w:t>
      </w:r>
      <w:r w:rsidRPr="00801D5D">
        <w:rPr>
          <w:szCs w:val="28"/>
          <w:lang w:val="ru-RU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2B3CEE" w:rsidRPr="00801D5D" w:rsidRDefault="002B3CEE" w:rsidP="00801D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2B3CEE" w:rsidRPr="00801D5D" w:rsidRDefault="002B3CEE" w:rsidP="00801D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знание художественно-исполнительских возможностей фортепиано;</w:t>
      </w:r>
    </w:p>
    <w:p w:rsidR="002B3CEE" w:rsidRPr="00801D5D" w:rsidRDefault="002B3CEE" w:rsidP="00801D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1D5D">
        <w:rPr>
          <w:sz w:val="28"/>
          <w:szCs w:val="28"/>
        </w:rPr>
        <w:t xml:space="preserve">знание профессиональной терминологии; </w:t>
      </w:r>
    </w:p>
    <w:p w:rsidR="002B3CEE" w:rsidRPr="00801D5D" w:rsidRDefault="002B3CEE" w:rsidP="00801D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2B3CEE" w:rsidRPr="00801D5D" w:rsidRDefault="002B3CEE" w:rsidP="00801D5D">
      <w:pPr>
        <w:pStyle w:val="a5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801D5D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801D5D">
        <w:rPr>
          <w:szCs w:val="28"/>
        </w:rPr>
        <w:t> </w:t>
      </w:r>
      <w:r w:rsidRPr="00801D5D">
        <w:rPr>
          <w:szCs w:val="28"/>
          <w:lang w:val="ru-RU"/>
        </w:rPr>
        <w:t>исполнения музыкального произведения;</w:t>
      </w:r>
    </w:p>
    <w:p w:rsidR="002B3CEE" w:rsidRPr="00801D5D" w:rsidRDefault="002B3CEE" w:rsidP="00801D5D">
      <w:pPr>
        <w:pStyle w:val="a5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801D5D">
        <w:rPr>
          <w:szCs w:val="28"/>
          <w:lang w:val="ru-RU"/>
        </w:rPr>
        <w:lastRenderedPageBreak/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2B3CEE" w:rsidRPr="00801D5D" w:rsidRDefault="002B3CEE" w:rsidP="00801D5D">
      <w:pPr>
        <w:pStyle w:val="a5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801D5D">
        <w:rPr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2B3CEE" w:rsidRPr="00801D5D" w:rsidRDefault="002B3CEE" w:rsidP="00801D5D">
      <w:pPr>
        <w:pStyle w:val="a5"/>
        <w:spacing w:before="0" w:after="0" w:line="360" w:lineRule="auto"/>
        <w:ind w:firstLine="720"/>
        <w:jc w:val="both"/>
        <w:rPr>
          <w:szCs w:val="28"/>
          <w:u w:val="single"/>
          <w:lang w:val="ru-RU"/>
        </w:rPr>
      </w:pPr>
      <w:r w:rsidRPr="00801D5D">
        <w:rPr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2B3CEE" w:rsidRPr="00801D5D" w:rsidRDefault="002B3CEE" w:rsidP="00801D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1D5D">
        <w:rPr>
          <w:sz w:val="28"/>
          <w:szCs w:val="28"/>
        </w:rPr>
        <w:t xml:space="preserve">наличие элементарных навыков </w:t>
      </w:r>
      <w:proofErr w:type="spellStart"/>
      <w:r w:rsidRPr="00801D5D">
        <w:rPr>
          <w:sz w:val="28"/>
          <w:szCs w:val="28"/>
        </w:rPr>
        <w:t>репетиционно</w:t>
      </w:r>
      <w:proofErr w:type="spellEnd"/>
      <w:r w:rsidRPr="00801D5D">
        <w:rPr>
          <w:sz w:val="28"/>
          <w:szCs w:val="28"/>
        </w:rPr>
        <w:t>-концертной работы в качестве солиста.</w:t>
      </w:r>
    </w:p>
    <w:p w:rsidR="002B3CEE" w:rsidRPr="00801D5D" w:rsidRDefault="002B3CEE" w:rsidP="00801D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801D5D">
        <w:rPr>
          <w:b/>
          <w:i/>
          <w:sz w:val="28"/>
          <w:szCs w:val="28"/>
        </w:rPr>
        <w:t>Ансамбль:</w:t>
      </w:r>
    </w:p>
    <w:p w:rsidR="002B3CEE" w:rsidRPr="00801D5D" w:rsidRDefault="002B3CEE" w:rsidP="00801D5D">
      <w:pPr>
        <w:spacing w:line="360" w:lineRule="auto"/>
        <w:ind w:firstLine="709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 w:rsidRPr="00801D5D">
        <w:rPr>
          <w:sz w:val="28"/>
          <w:szCs w:val="28"/>
        </w:rPr>
        <w:t>сотворческому</w:t>
      </w:r>
      <w:proofErr w:type="spellEnd"/>
      <w:r w:rsidRPr="00801D5D">
        <w:rPr>
          <w:sz w:val="28"/>
          <w:szCs w:val="28"/>
        </w:rPr>
        <w:t xml:space="preserve"> исполнительству на разнообразной литературе;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 xml:space="preserve">знание основных направлений камерно-ансамблевой музыки - эпохи барокко, в том числе сочинений </w:t>
      </w:r>
      <w:proofErr w:type="spellStart"/>
      <w:r w:rsidRPr="00801D5D">
        <w:rPr>
          <w:sz w:val="28"/>
          <w:szCs w:val="28"/>
        </w:rPr>
        <w:t>И.С.Баха</w:t>
      </w:r>
      <w:proofErr w:type="spellEnd"/>
      <w:r w:rsidRPr="00801D5D">
        <w:rPr>
          <w:sz w:val="28"/>
          <w:szCs w:val="28"/>
        </w:rPr>
        <w:t>, венской классики, романтизма, русской музыки XIX века, отечественной и зарубежной музыки XX века;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2B3CEE" w:rsidRPr="00801D5D" w:rsidRDefault="002B3CEE" w:rsidP="00801D5D">
      <w:pPr>
        <w:spacing w:line="360" w:lineRule="auto"/>
        <w:ind w:firstLine="708"/>
        <w:jc w:val="both"/>
        <w:outlineLvl w:val="0"/>
        <w:rPr>
          <w:b/>
          <w:i/>
          <w:sz w:val="28"/>
          <w:szCs w:val="28"/>
        </w:rPr>
      </w:pPr>
      <w:r w:rsidRPr="00801D5D">
        <w:rPr>
          <w:b/>
          <w:i/>
          <w:sz w:val="28"/>
          <w:szCs w:val="28"/>
        </w:rPr>
        <w:t>Концертмейстерский класс: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lastRenderedPageBreak/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навыки по разучиванию с солистом его репертуара;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 xml:space="preserve">наличие первичного практического опыта </w:t>
      </w:r>
      <w:proofErr w:type="spellStart"/>
      <w:r w:rsidRPr="00801D5D">
        <w:rPr>
          <w:sz w:val="28"/>
          <w:szCs w:val="28"/>
        </w:rPr>
        <w:t>репетиционно</w:t>
      </w:r>
      <w:proofErr w:type="spellEnd"/>
      <w:r w:rsidRPr="00801D5D">
        <w:rPr>
          <w:sz w:val="28"/>
          <w:szCs w:val="28"/>
        </w:rPr>
        <w:t>-концертной деятельности в качестве концертмейстера.</w:t>
      </w:r>
    </w:p>
    <w:p w:rsidR="002B3CEE" w:rsidRPr="00801D5D" w:rsidRDefault="002B3CEE" w:rsidP="00801D5D">
      <w:pPr>
        <w:spacing w:line="360" w:lineRule="auto"/>
        <w:ind w:firstLine="708"/>
        <w:jc w:val="both"/>
        <w:outlineLvl w:val="0"/>
        <w:rPr>
          <w:b/>
          <w:i/>
          <w:sz w:val="28"/>
          <w:szCs w:val="28"/>
        </w:rPr>
      </w:pPr>
      <w:r w:rsidRPr="00801D5D">
        <w:rPr>
          <w:b/>
          <w:i/>
          <w:sz w:val="28"/>
          <w:szCs w:val="28"/>
        </w:rPr>
        <w:t>Хоровой класс:</w:t>
      </w:r>
    </w:p>
    <w:p w:rsidR="002B3CEE" w:rsidRPr="00801D5D" w:rsidRDefault="002B3CEE" w:rsidP="00801D5D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801D5D">
        <w:rPr>
          <w:spacing w:val="-1"/>
          <w:sz w:val="28"/>
          <w:szCs w:val="28"/>
          <w:lang w:eastAsia="en-US"/>
        </w:rPr>
        <w:t>знание начальных</w:t>
      </w:r>
      <w:r w:rsidRPr="00801D5D">
        <w:rPr>
          <w:sz w:val="28"/>
          <w:szCs w:val="28"/>
          <w:lang w:eastAsia="en-US"/>
        </w:rPr>
        <w:t xml:space="preserve"> основ хорового искусства, </w:t>
      </w:r>
      <w:r w:rsidRPr="00801D5D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2B3CEE" w:rsidRPr="00801D5D" w:rsidRDefault="002B3CEE" w:rsidP="00801D5D">
      <w:pPr>
        <w:shd w:val="clear" w:color="auto" w:fill="FFFFFF"/>
        <w:tabs>
          <w:tab w:val="left" w:pos="979"/>
          <w:tab w:val="left" w:pos="269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801D5D">
        <w:rPr>
          <w:spacing w:val="-1"/>
          <w:sz w:val="28"/>
          <w:szCs w:val="28"/>
          <w:lang w:eastAsia="en-US"/>
        </w:rPr>
        <w:t xml:space="preserve">знание </w:t>
      </w:r>
      <w:r w:rsidRPr="00801D5D">
        <w:rPr>
          <w:sz w:val="28"/>
          <w:szCs w:val="28"/>
          <w:lang w:eastAsia="en-US"/>
        </w:rPr>
        <w:t>профессиональной терминологии;</w:t>
      </w:r>
    </w:p>
    <w:p w:rsidR="002B3CEE" w:rsidRPr="00801D5D" w:rsidRDefault="002B3CEE" w:rsidP="00801D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801D5D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2B3CEE" w:rsidRPr="00801D5D" w:rsidRDefault="002B3CEE" w:rsidP="00801D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801D5D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2B3CEE" w:rsidRPr="00801D5D" w:rsidRDefault="002B3CEE" w:rsidP="00801D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801D5D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801D5D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 w:rsidRPr="00801D5D">
        <w:rPr>
          <w:rFonts w:eastAsia="Lucida Grande CY"/>
          <w:sz w:val="28"/>
          <w:szCs w:val="28"/>
          <w:lang w:eastAsia="en-US"/>
        </w:rPr>
        <w:t xml:space="preserve">; </w:t>
      </w:r>
    </w:p>
    <w:p w:rsidR="002B3CEE" w:rsidRPr="00801D5D" w:rsidRDefault="002B3CEE" w:rsidP="00801D5D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801D5D">
        <w:rPr>
          <w:rFonts w:eastAsia="Lucida Grande CY"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2B3CEE" w:rsidRPr="00801D5D" w:rsidRDefault="002B3CEE" w:rsidP="00801D5D">
      <w:pPr>
        <w:spacing w:line="360" w:lineRule="auto"/>
        <w:ind w:firstLine="708"/>
        <w:jc w:val="both"/>
        <w:outlineLvl w:val="0"/>
        <w:rPr>
          <w:b/>
          <w:i/>
          <w:sz w:val="28"/>
          <w:szCs w:val="28"/>
        </w:rPr>
      </w:pPr>
      <w:r w:rsidRPr="00801D5D">
        <w:rPr>
          <w:b/>
          <w:i/>
          <w:sz w:val="28"/>
          <w:szCs w:val="28"/>
        </w:rPr>
        <w:t>Сольфеджио:</w:t>
      </w:r>
    </w:p>
    <w:p w:rsidR="002B3CEE" w:rsidRPr="00801D5D" w:rsidRDefault="002B3CEE" w:rsidP="00801D5D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1D5D">
        <w:rPr>
          <w:rFonts w:ascii="Times New Roman" w:hAnsi="Times New Roman"/>
          <w:sz w:val="28"/>
          <w:szCs w:val="28"/>
        </w:rPr>
        <w:lastRenderedPageBreak/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801D5D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801D5D">
        <w:rPr>
          <w:rFonts w:ascii="Times New Roman" w:hAnsi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2B3CEE" w:rsidRPr="00801D5D" w:rsidRDefault="002B3CEE" w:rsidP="00801D5D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1D5D">
        <w:rPr>
          <w:rFonts w:ascii="Times New Roman" w:hAnsi="Times New Roman"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2B3CEE" w:rsidRPr="00801D5D" w:rsidRDefault="002B3CEE" w:rsidP="00801D5D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1D5D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801D5D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801D5D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B3CEE" w:rsidRPr="00801D5D" w:rsidRDefault="002B3CEE" w:rsidP="00801D5D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1D5D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2B3CEE" w:rsidRPr="00801D5D" w:rsidRDefault="002B3CEE" w:rsidP="00801D5D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1D5D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2B3CEE" w:rsidRPr="00801D5D" w:rsidRDefault="002B3CEE" w:rsidP="00801D5D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1D5D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2B3CEE" w:rsidRPr="00801D5D" w:rsidRDefault="002B3CEE" w:rsidP="00801D5D">
      <w:pPr>
        <w:spacing w:line="360" w:lineRule="auto"/>
        <w:ind w:firstLine="708"/>
        <w:jc w:val="both"/>
        <w:outlineLvl w:val="0"/>
        <w:rPr>
          <w:b/>
          <w:i/>
          <w:sz w:val="28"/>
          <w:szCs w:val="28"/>
        </w:rPr>
      </w:pPr>
      <w:r w:rsidRPr="00801D5D">
        <w:rPr>
          <w:b/>
          <w:i/>
          <w:sz w:val="28"/>
          <w:szCs w:val="28"/>
        </w:rPr>
        <w:t xml:space="preserve">Слушание музыки: 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2B3CEE" w:rsidRPr="00801D5D" w:rsidRDefault="002B3CEE" w:rsidP="00801D5D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801D5D">
        <w:rPr>
          <w:b/>
          <w:i/>
          <w:sz w:val="28"/>
          <w:szCs w:val="28"/>
        </w:rPr>
        <w:t>Музыкальная литература (зарубежная, отечественная):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lastRenderedPageBreak/>
        <w:t>знание творческих биографий зарубежных и отечественных композиторов согласно программным требованиям;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знание профессиональной музыкальной терминологии;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2B3CEE" w:rsidRPr="00801D5D" w:rsidRDefault="002B3CEE" w:rsidP="00801D5D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01D5D">
        <w:rPr>
          <w:sz w:val="28"/>
          <w:szCs w:val="28"/>
        </w:rPr>
        <w:t xml:space="preserve">умение в </w:t>
      </w:r>
      <w:r w:rsidRPr="00801D5D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2B3CEE" w:rsidRPr="00801D5D" w:rsidRDefault="002B3CEE" w:rsidP="00801D5D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01D5D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801D5D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B3CEE" w:rsidRPr="00801D5D" w:rsidRDefault="002B3CEE" w:rsidP="00801D5D">
      <w:pPr>
        <w:spacing w:line="360" w:lineRule="auto"/>
        <w:ind w:firstLine="708"/>
        <w:jc w:val="both"/>
        <w:outlineLvl w:val="0"/>
        <w:rPr>
          <w:b/>
          <w:i/>
          <w:sz w:val="28"/>
          <w:szCs w:val="28"/>
          <w:lang w:eastAsia="en-US"/>
        </w:rPr>
      </w:pPr>
      <w:r w:rsidRPr="00801D5D">
        <w:rPr>
          <w:b/>
          <w:i/>
          <w:sz w:val="28"/>
          <w:szCs w:val="28"/>
          <w:lang w:eastAsia="en-US"/>
        </w:rPr>
        <w:t>Элементарная теория музыки: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801D5D">
        <w:rPr>
          <w:sz w:val="28"/>
          <w:szCs w:val="28"/>
          <w:lang w:eastAsia="en-US"/>
        </w:rPr>
        <w:lastRenderedPageBreak/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801D5D">
        <w:rPr>
          <w:sz w:val="28"/>
          <w:szCs w:val="28"/>
          <w:lang w:eastAsia="en-US"/>
        </w:rPr>
        <w:t>хроматика</w:t>
      </w:r>
      <w:proofErr w:type="spellEnd"/>
      <w:r w:rsidRPr="00801D5D">
        <w:rPr>
          <w:sz w:val="28"/>
          <w:szCs w:val="28"/>
          <w:lang w:eastAsia="en-US"/>
        </w:rPr>
        <w:t xml:space="preserve">, отклонение, модуляция); </w:t>
      </w:r>
      <w:proofErr w:type="gramEnd"/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801D5D">
        <w:rPr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801D5D">
        <w:rPr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801D5D">
        <w:rPr>
          <w:sz w:val="28"/>
          <w:szCs w:val="28"/>
          <w:lang w:eastAsia="en-US"/>
        </w:rPr>
        <w:t>дств в к</w:t>
      </w:r>
      <w:proofErr w:type="gramEnd"/>
      <w:r w:rsidRPr="00801D5D">
        <w:rPr>
          <w:sz w:val="28"/>
          <w:szCs w:val="28"/>
          <w:lang w:eastAsia="en-US"/>
        </w:rPr>
        <w:t>онтексте музыкального произведения;</w:t>
      </w:r>
    </w:p>
    <w:p w:rsidR="002B3CEE" w:rsidRPr="00801D5D" w:rsidRDefault="002B3CEE" w:rsidP="00801D5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801D5D">
        <w:rPr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</w:p>
    <w:p w:rsidR="002B3CEE" w:rsidRPr="00801D5D" w:rsidRDefault="002B3CEE" w:rsidP="00801D5D">
      <w:pPr>
        <w:spacing w:line="360" w:lineRule="auto"/>
        <w:jc w:val="both"/>
        <w:rPr>
          <w:b/>
          <w:sz w:val="28"/>
          <w:szCs w:val="28"/>
        </w:rPr>
      </w:pPr>
      <w:r w:rsidRPr="00801D5D">
        <w:rPr>
          <w:b/>
          <w:sz w:val="28"/>
          <w:szCs w:val="28"/>
        </w:rPr>
        <w:t xml:space="preserve">Система и критерии выставления оценок в МБУДО «ДМШ № 2» 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Муниципальное бюджетное образовательное учреждение дополнительного образования детей «Детская музыкальная школа №2»  реализует  дополнительные предпрофессиональные  общеобразовательные программы в области искусств согласно федеральным государственным требованиям. В школе действует пятибалльная система оценок знаний учащихся. В текущей оценке  могут использоваться  плюсы и минусы, отражающие тенденцию к улучшению  или ухудшению уровня исполнения.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sz w:val="28"/>
          <w:szCs w:val="28"/>
        </w:rPr>
        <w:t>Четвертная и итоговая оценки выставляются без плюсов и минусов.</w:t>
      </w:r>
    </w:p>
    <w:p w:rsidR="002B3CEE" w:rsidRPr="00801D5D" w:rsidRDefault="002B3CEE" w:rsidP="00801D5D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801D5D">
        <w:rPr>
          <w:b/>
          <w:sz w:val="28"/>
          <w:szCs w:val="28"/>
        </w:rPr>
        <w:t>Предмет «Специальность</w:t>
      </w:r>
      <w:r w:rsidR="005F73A7">
        <w:rPr>
          <w:b/>
          <w:sz w:val="28"/>
          <w:szCs w:val="28"/>
        </w:rPr>
        <w:t xml:space="preserve"> и чтение с листа</w:t>
      </w:r>
      <w:r w:rsidRPr="00801D5D">
        <w:rPr>
          <w:b/>
          <w:sz w:val="28"/>
          <w:szCs w:val="28"/>
        </w:rPr>
        <w:t>»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b/>
          <w:sz w:val="28"/>
          <w:szCs w:val="28"/>
        </w:rPr>
        <w:t>Оценка 5 (отлично)</w:t>
      </w:r>
      <w:r w:rsidRPr="00801D5D">
        <w:rPr>
          <w:sz w:val="28"/>
          <w:szCs w:val="28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</w:t>
      </w:r>
      <w:proofErr w:type="spellStart"/>
      <w:r w:rsidRPr="00801D5D">
        <w:rPr>
          <w:sz w:val="28"/>
          <w:szCs w:val="28"/>
        </w:rPr>
        <w:t>произведений</w:t>
      </w:r>
      <w:proofErr w:type="gramStart"/>
      <w:r w:rsidRPr="00801D5D">
        <w:rPr>
          <w:sz w:val="28"/>
          <w:szCs w:val="28"/>
        </w:rPr>
        <w:t>.В</w:t>
      </w:r>
      <w:proofErr w:type="spellEnd"/>
      <w:proofErr w:type="gramEnd"/>
      <w:r w:rsidRPr="00801D5D">
        <w:rPr>
          <w:sz w:val="28"/>
          <w:szCs w:val="28"/>
        </w:rPr>
        <w:t xml:space="preserve"> том случае, если программа исполнена наизусть ярко и выразительно, убедительно и законченно по </w:t>
      </w:r>
      <w:proofErr w:type="spellStart"/>
      <w:r w:rsidRPr="00801D5D">
        <w:rPr>
          <w:sz w:val="28"/>
          <w:szCs w:val="28"/>
        </w:rPr>
        <w:t>форме.Проявлено</w:t>
      </w:r>
      <w:proofErr w:type="spellEnd"/>
      <w:r w:rsidRPr="00801D5D">
        <w:rPr>
          <w:sz w:val="28"/>
          <w:szCs w:val="28"/>
        </w:rPr>
        <w:t xml:space="preserve"> индивидуальное отношение к исполняемому произведению для достижения наиболее убедительного воплощения художественного замысла, продемонстрировано свободное владение техническими приемами, а также приемами качественного </w:t>
      </w:r>
      <w:proofErr w:type="spellStart"/>
      <w:r w:rsidRPr="00801D5D">
        <w:rPr>
          <w:sz w:val="28"/>
          <w:szCs w:val="28"/>
        </w:rPr>
        <w:t>звукоизвлечения</w:t>
      </w:r>
      <w:proofErr w:type="spellEnd"/>
      <w:r w:rsidRPr="00801D5D">
        <w:rPr>
          <w:sz w:val="28"/>
          <w:szCs w:val="28"/>
        </w:rPr>
        <w:t>.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b/>
          <w:sz w:val="28"/>
          <w:szCs w:val="28"/>
        </w:rPr>
        <w:lastRenderedPageBreak/>
        <w:t>Оценка 4 (хорошо)</w:t>
      </w:r>
      <w:r w:rsidRPr="00801D5D">
        <w:rPr>
          <w:sz w:val="28"/>
          <w:szCs w:val="28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произведения,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Учащийся демонстрирует применение художественного оправданных технических приёмов, свободу и пластичность игрового аппарата. Допускаются небольшие погрешности, не разрушающие целостность исполняемого произведения.</w:t>
      </w:r>
    </w:p>
    <w:p w:rsidR="002B3CEE" w:rsidRPr="00801D5D" w:rsidRDefault="002B3CEE" w:rsidP="00801D5D">
      <w:pPr>
        <w:spacing w:line="360" w:lineRule="auto"/>
        <w:jc w:val="both"/>
        <w:rPr>
          <w:sz w:val="28"/>
          <w:szCs w:val="28"/>
        </w:rPr>
      </w:pPr>
      <w:r w:rsidRPr="00801D5D">
        <w:rPr>
          <w:b/>
          <w:sz w:val="28"/>
          <w:szCs w:val="28"/>
        </w:rPr>
        <w:t>Оценка 3 (удовлетворительно)</w:t>
      </w:r>
      <w:r w:rsidRPr="00801D5D">
        <w:rPr>
          <w:sz w:val="28"/>
          <w:szCs w:val="28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  <w:r w:rsidRPr="00801D5D">
        <w:rPr>
          <w:sz w:val="28"/>
          <w:szCs w:val="28"/>
        </w:rPr>
        <w:br/>
        <w:t>Программа исполнена наизусть с неточностями и ошибками, слабо проявляется осмысленное и индивидуальное отношение к исполняемому произведению.</w:t>
      </w:r>
      <w:r w:rsidRPr="00801D5D">
        <w:rPr>
          <w:sz w:val="28"/>
          <w:szCs w:val="28"/>
        </w:rPr>
        <w:br/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801D5D">
        <w:rPr>
          <w:sz w:val="28"/>
          <w:szCs w:val="28"/>
        </w:rPr>
        <w:t>звукоизвлечении</w:t>
      </w:r>
      <w:proofErr w:type="spellEnd"/>
      <w:r w:rsidRPr="00801D5D">
        <w:rPr>
          <w:sz w:val="28"/>
          <w:szCs w:val="28"/>
        </w:rPr>
        <w:t>.</w:t>
      </w:r>
    </w:p>
    <w:p w:rsidR="002B3CEE" w:rsidRPr="00801D5D" w:rsidRDefault="002B3CEE" w:rsidP="00801D5D">
      <w:pPr>
        <w:spacing w:line="360" w:lineRule="auto"/>
        <w:jc w:val="both"/>
        <w:rPr>
          <w:rStyle w:val="FontStyle18"/>
          <w:b w:val="0"/>
          <w:bCs w:val="0"/>
          <w:i w:val="0"/>
          <w:iCs w:val="0"/>
          <w:sz w:val="28"/>
          <w:szCs w:val="28"/>
        </w:rPr>
      </w:pPr>
      <w:r w:rsidRPr="00801D5D">
        <w:rPr>
          <w:b/>
          <w:sz w:val="28"/>
          <w:szCs w:val="28"/>
        </w:rPr>
        <w:t>Оценка 2 (неудовлетворительно)</w:t>
      </w:r>
      <w:r w:rsidRPr="00801D5D">
        <w:rPr>
          <w:sz w:val="28"/>
          <w:szCs w:val="28"/>
        </w:rPr>
        <w:t xml:space="preserve">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инструментом</w:t>
      </w:r>
    </w:p>
    <w:p w:rsidR="002B3CEE" w:rsidRPr="00801D5D" w:rsidRDefault="002B3CEE" w:rsidP="00801D5D">
      <w:pPr>
        <w:pStyle w:val="Style11"/>
        <w:widowControl/>
        <w:numPr>
          <w:ilvl w:val="0"/>
          <w:numId w:val="4"/>
        </w:numPr>
        <w:spacing w:line="360" w:lineRule="auto"/>
        <w:ind w:right="3110"/>
        <w:jc w:val="both"/>
        <w:rPr>
          <w:rStyle w:val="FontStyle18"/>
          <w:sz w:val="28"/>
          <w:szCs w:val="28"/>
        </w:rPr>
      </w:pPr>
      <w:r w:rsidRPr="00801D5D">
        <w:rPr>
          <w:rStyle w:val="FontStyle18"/>
          <w:i w:val="0"/>
          <w:sz w:val="28"/>
          <w:szCs w:val="28"/>
        </w:rPr>
        <w:t>Теоретические предметы</w:t>
      </w:r>
      <w:r w:rsidRPr="00801D5D">
        <w:rPr>
          <w:rStyle w:val="FontStyle18"/>
          <w:sz w:val="28"/>
          <w:szCs w:val="28"/>
        </w:rPr>
        <w:t>.</w:t>
      </w:r>
    </w:p>
    <w:p w:rsidR="002B3CEE" w:rsidRPr="00801D5D" w:rsidRDefault="002B3CEE" w:rsidP="00801D5D">
      <w:pPr>
        <w:pStyle w:val="Style11"/>
        <w:widowControl/>
        <w:spacing w:line="360" w:lineRule="auto"/>
        <w:ind w:right="3110" w:firstLine="0"/>
        <w:jc w:val="both"/>
        <w:rPr>
          <w:rStyle w:val="FontStyle18"/>
          <w:i w:val="0"/>
          <w:sz w:val="28"/>
          <w:szCs w:val="28"/>
          <w:u w:val="single"/>
        </w:rPr>
      </w:pPr>
      <w:r w:rsidRPr="00801D5D">
        <w:rPr>
          <w:rStyle w:val="FontStyle18"/>
          <w:i w:val="0"/>
          <w:sz w:val="28"/>
          <w:szCs w:val="28"/>
          <w:u w:val="single"/>
        </w:rPr>
        <w:t>Сольфеджио</w:t>
      </w:r>
    </w:p>
    <w:p w:rsidR="002B3CEE" w:rsidRPr="00801D5D" w:rsidRDefault="002B3CEE" w:rsidP="00801D5D">
      <w:pPr>
        <w:pStyle w:val="Style10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  <w:u w:val="single"/>
        </w:rPr>
        <w:t>Диктант</w:t>
      </w:r>
    </w:p>
    <w:p w:rsidR="002B3CEE" w:rsidRPr="00801D5D" w:rsidRDefault="002B3CEE" w:rsidP="00801D5D">
      <w:pPr>
        <w:pStyle w:val="Style5"/>
        <w:widowControl/>
        <w:spacing w:line="360" w:lineRule="auto"/>
        <w:jc w:val="both"/>
        <w:rPr>
          <w:sz w:val="28"/>
          <w:szCs w:val="28"/>
        </w:rPr>
      </w:pPr>
    </w:p>
    <w:p w:rsidR="002B3CEE" w:rsidRPr="00801D5D" w:rsidRDefault="002B3CEE" w:rsidP="00801D5D">
      <w:pPr>
        <w:pStyle w:val="Style5"/>
        <w:widowControl/>
        <w:spacing w:before="36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«5» (отлично)</w:t>
      </w:r>
    </w:p>
    <w:p w:rsidR="002B3CEE" w:rsidRPr="00801D5D" w:rsidRDefault="002B3CEE" w:rsidP="00801D5D">
      <w:pPr>
        <w:pStyle w:val="Style14"/>
        <w:widowControl/>
        <w:numPr>
          <w:ilvl w:val="0"/>
          <w:numId w:val="1"/>
        </w:numPr>
        <w:tabs>
          <w:tab w:val="left" w:pos="158"/>
        </w:tabs>
        <w:spacing w:line="360" w:lineRule="auto"/>
        <w:ind w:right="3110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Диктант написан полностью, без единой ошибки.</w:t>
      </w:r>
    </w:p>
    <w:p w:rsidR="002B3CEE" w:rsidRPr="00801D5D" w:rsidRDefault="002B3CEE" w:rsidP="00801D5D">
      <w:pPr>
        <w:pStyle w:val="Style14"/>
        <w:widowControl/>
        <w:tabs>
          <w:tab w:val="left" w:pos="158"/>
        </w:tabs>
        <w:spacing w:line="360" w:lineRule="auto"/>
        <w:ind w:right="3110"/>
        <w:jc w:val="both"/>
        <w:rPr>
          <w:rStyle w:val="FontStyle20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«4» (хорошо)</w:t>
      </w:r>
    </w:p>
    <w:p w:rsidR="002B3CEE" w:rsidRPr="00801D5D" w:rsidRDefault="002B3CEE" w:rsidP="00801D5D">
      <w:pPr>
        <w:pStyle w:val="Style14"/>
        <w:widowControl/>
        <w:numPr>
          <w:ilvl w:val="0"/>
          <w:numId w:val="1"/>
        </w:numPr>
        <w:tabs>
          <w:tab w:val="left" w:pos="158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lastRenderedPageBreak/>
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</w:r>
    </w:p>
    <w:p w:rsidR="002B3CEE" w:rsidRPr="00801D5D" w:rsidRDefault="002B3CEE" w:rsidP="00801D5D">
      <w:pPr>
        <w:pStyle w:val="Style5"/>
        <w:widowControl/>
        <w:spacing w:before="7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«3» (удовлетворительно)</w:t>
      </w:r>
    </w:p>
    <w:p w:rsidR="002B3CEE" w:rsidRPr="00801D5D" w:rsidRDefault="002B3CEE" w:rsidP="00801D5D">
      <w:pPr>
        <w:pStyle w:val="Style14"/>
        <w:widowControl/>
        <w:tabs>
          <w:tab w:val="left" w:pos="158"/>
        </w:tabs>
        <w:spacing w:line="360" w:lineRule="auto"/>
        <w:ind w:right="518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-</w:t>
      </w:r>
      <w:r w:rsidRPr="00801D5D">
        <w:rPr>
          <w:rStyle w:val="FontStyle20"/>
          <w:sz w:val="28"/>
          <w:szCs w:val="28"/>
        </w:rPr>
        <w:tab/>
        <w:t>Имеется большое количество неточностей: треть неправильных нот, отсутствуют случайные знаки; ритм в целом написан неверно.</w:t>
      </w:r>
    </w:p>
    <w:p w:rsidR="002B3CEE" w:rsidRPr="00801D5D" w:rsidRDefault="002B3CEE" w:rsidP="00801D5D">
      <w:pPr>
        <w:pStyle w:val="Style5"/>
        <w:widowControl/>
        <w:spacing w:before="7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«2» (неудовлетворительно)</w:t>
      </w:r>
    </w:p>
    <w:p w:rsidR="002B3CEE" w:rsidRPr="00801D5D" w:rsidRDefault="002B3CEE" w:rsidP="00801D5D">
      <w:pPr>
        <w:pStyle w:val="Style14"/>
        <w:widowControl/>
        <w:tabs>
          <w:tab w:val="left" w:pos="158"/>
        </w:tabs>
        <w:spacing w:line="360" w:lineRule="auto"/>
        <w:ind w:right="518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-</w:t>
      </w:r>
      <w:r w:rsidRPr="00801D5D">
        <w:rPr>
          <w:rStyle w:val="FontStyle20"/>
          <w:sz w:val="28"/>
          <w:szCs w:val="28"/>
        </w:rPr>
        <w:tab/>
        <w:t>Имеется большое количество неточностей: больше половины неправильных нот, отсутствуют случайные знаки; ритм в целом написан неверно.</w:t>
      </w:r>
    </w:p>
    <w:p w:rsidR="002B3CEE" w:rsidRPr="00801D5D" w:rsidRDefault="002B3CEE" w:rsidP="00801D5D">
      <w:pPr>
        <w:pStyle w:val="Style12"/>
        <w:widowControl/>
        <w:spacing w:before="146" w:line="360" w:lineRule="auto"/>
        <w:ind w:right="1037" w:firstLine="0"/>
        <w:jc w:val="both"/>
        <w:rPr>
          <w:rStyle w:val="FontStyle20"/>
          <w:b/>
          <w:sz w:val="28"/>
          <w:szCs w:val="28"/>
          <w:u w:val="single"/>
        </w:rPr>
      </w:pPr>
      <w:r w:rsidRPr="00801D5D">
        <w:rPr>
          <w:rStyle w:val="FontStyle20"/>
          <w:b/>
          <w:sz w:val="28"/>
          <w:szCs w:val="28"/>
          <w:u w:val="single"/>
        </w:rPr>
        <w:t xml:space="preserve">Чтение номера с листа, пение выученного заранее номера </w:t>
      </w:r>
    </w:p>
    <w:p w:rsidR="002B3CEE" w:rsidRPr="00801D5D" w:rsidRDefault="002B3CEE" w:rsidP="00801D5D">
      <w:pPr>
        <w:pStyle w:val="Style12"/>
        <w:widowControl/>
        <w:spacing w:before="146" w:line="360" w:lineRule="auto"/>
        <w:ind w:right="1037" w:firstLine="0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«5» (отлично)</w:t>
      </w:r>
    </w:p>
    <w:p w:rsidR="002B3CEE" w:rsidRPr="00801D5D" w:rsidRDefault="002B3CEE" w:rsidP="00801D5D">
      <w:pPr>
        <w:pStyle w:val="Style14"/>
        <w:widowControl/>
        <w:tabs>
          <w:tab w:val="left" w:pos="158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-</w:t>
      </w:r>
      <w:r w:rsidRPr="00801D5D">
        <w:rPr>
          <w:rStyle w:val="FontStyle20"/>
          <w:sz w:val="28"/>
          <w:szCs w:val="28"/>
        </w:rPr>
        <w:tab/>
        <w:t>Точное интонирование, осмысленность исполнения, легкий дирижерский жест.</w:t>
      </w:r>
    </w:p>
    <w:p w:rsidR="002B3CEE" w:rsidRPr="00801D5D" w:rsidRDefault="002B3CEE" w:rsidP="00801D5D">
      <w:pPr>
        <w:pStyle w:val="Style5"/>
        <w:widowControl/>
        <w:spacing w:before="2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«4» (хорошо)</w:t>
      </w:r>
    </w:p>
    <w:p w:rsidR="002B3CEE" w:rsidRPr="00801D5D" w:rsidRDefault="002B3CEE" w:rsidP="00801D5D">
      <w:pPr>
        <w:pStyle w:val="Style13"/>
        <w:widowControl/>
        <w:tabs>
          <w:tab w:val="left" w:pos="158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-</w:t>
      </w:r>
      <w:r w:rsidRPr="00801D5D">
        <w:rPr>
          <w:rStyle w:val="FontStyle20"/>
          <w:sz w:val="28"/>
          <w:szCs w:val="28"/>
        </w:rPr>
        <w:tab/>
        <w:t xml:space="preserve">Номер спет в целом хорошо, но имеется ряд неточностей в интонировании, а также в </w:t>
      </w:r>
      <w:proofErr w:type="spellStart"/>
      <w:r w:rsidRPr="00801D5D">
        <w:rPr>
          <w:rStyle w:val="FontStyle20"/>
          <w:sz w:val="28"/>
          <w:szCs w:val="28"/>
        </w:rPr>
        <w:t>дирижировании</w:t>
      </w:r>
      <w:proofErr w:type="spellEnd"/>
      <w:r w:rsidRPr="00801D5D">
        <w:rPr>
          <w:rStyle w:val="FontStyle20"/>
          <w:sz w:val="28"/>
          <w:szCs w:val="28"/>
        </w:rPr>
        <w:t>.</w:t>
      </w:r>
    </w:p>
    <w:p w:rsidR="002B3CEE" w:rsidRPr="00801D5D" w:rsidRDefault="002B3CEE" w:rsidP="00801D5D">
      <w:pPr>
        <w:pStyle w:val="Style5"/>
        <w:widowControl/>
        <w:spacing w:before="5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«3» (удовлетворительно)</w:t>
      </w:r>
    </w:p>
    <w:p w:rsidR="002B3CEE" w:rsidRPr="00801D5D" w:rsidRDefault="002B3CEE" w:rsidP="00801D5D">
      <w:pPr>
        <w:pStyle w:val="Style13"/>
        <w:widowControl/>
        <w:tabs>
          <w:tab w:val="left" w:pos="158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-</w:t>
      </w:r>
      <w:r w:rsidRPr="00801D5D">
        <w:rPr>
          <w:rStyle w:val="FontStyle20"/>
          <w:sz w:val="28"/>
          <w:szCs w:val="28"/>
        </w:rPr>
        <w:tab/>
        <w:t>Слабое интонирование; отсутствует всякая осмысленность исполнения; отсутствует четкость в дирижерском жесте.</w:t>
      </w:r>
    </w:p>
    <w:p w:rsidR="002B3CEE" w:rsidRPr="00801D5D" w:rsidRDefault="002B3CEE" w:rsidP="00801D5D">
      <w:pPr>
        <w:pStyle w:val="Style5"/>
        <w:widowControl/>
        <w:spacing w:before="5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«2» (неудовлетворительно)</w:t>
      </w:r>
    </w:p>
    <w:p w:rsidR="002B3CEE" w:rsidRPr="00801D5D" w:rsidRDefault="002B3CEE" w:rsidP="00801D5D">
      <w:pPr>
        <w:pStyle w:val="Style13"/>
        <w:widowControl/>
        <w:tabs>
          <w:tab w:val="left" w:pos="158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-</w:t>
      </w:r>
      <w:r w:rsidRPr="00801D5D">
        <w:rPr>
          <w:rStyle w:val="FontStyle20"/>
          <w:sz w:val="28"/>
          <w:szCs w:val="28"/>
        </w:rPr>
        <w:tab/>
      </w:r>
      <w:proofErr w:type="spellStart"/>
      <w:r w:rsidRPr="00801D5D">
        <w:rPr>
          <w:rStyle w:val="FontStyle20"/>
          <w:sz w:val="28"/>
          <w:szCs w:val="28"/>
        </w:rPr>
        <w:t>Отсуствие</w:t>
      </w:r>
      <w:proofErr w:type="spellEnd"/>
      <w:r w:rsidRPr="00801D5D">
        <w:rPr>
          <w:rStyle w:val="FontStyle20"/>
          <w:sz w:val="28"/>
          <w:szCs w:val="28"/>
        </w:rPr>
        <w:t xml:space="preserve"> интонирования; неумение дирижировать.</w:t>
      </w:r>
    </w:p>
    <w:p w:rsidR="002B3CEE" w:rsidRPr="00801D5D" w:rsidRDefault="002B3CEE" w:rsidP="00801D5D">
      <w:pPr>
        <w:pStyle w:val="Style10"/>
        <w:widowControl/>
        <w:spacing w:line="360" w:lineRule="auto"/>
        <w:ind w:left="3449"/>
        <w:jc w:val="both"/>
        <w:rPr>
          <w:sz w:val="28"/>
          <w:szCs w:val="28"/>
        </w:rPr>
      </w:pPr>
    </w:p>
    <w:p w:rsidR="002B3CEE" w:rsidRPr="00801D5D" w:rsidRDefault="002B3CEE" w:rsidP="00801D5D">
      <w:pPr>
        <w:pStyle w:val="Style10"/>
        <w:widowControl/>
        <w:spacing w:before="103" w:line="360" w:lineRule="auto"/>
        <w:jc w:val="both"/>
        <w:rPr>
          <w:rStyle w:val="FontStyle20"/>
          <w:b/>
          <w:sz w:val="28"/>
          <w:szCs w:val="28"/>
          <w:u w:val="single"/>
        </w:rPr>
      </w:pPr>
      <w:r w:rsidRPr="00801D5D">
        <w:rPr>
          <w:rStyle w:val="FontStyle20"/>
          <w:b/>
          <w:sz w:val="28"/>
          <w:szCs w:val="28"/>
          <w:u w:val="single"/>
        </w:rPr>
        <w:t>Слуховой анализ</w:t>
      </w:r>
    </w:p>
    <w:p w:rsidR="002B3CEE" w:rsidRPr="00801D5D" w:rsidRDefault="002B3CEE" w:rsidP="00801D5D">
      <w:pPr>
        <w:pStyle w:val="Style5"/>
        <w:widowControl/>
        <w:spacing w:line="360" w:lineRule="auto"/>
        <w:jc w:val="both"/>
        <w:rPr>
          <w:sz w:val="28"/>
          <w:szCs w:val="28"/>
        </w:rPr>
      </w:pPr>
    </w:p>
    <w:p w:rsidR="002B3CEE" w:rsidRPr="00801D5D" w:rsidRDefault="002B3CEE" w:rsidP="00801D5D">
      <w:pPr>
        <w:pStyle w:val="Style5"/>
        <w:widowControl/>
        <w:spacing w:before="86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«5» (отлично)</w:t>
      </w:r>
    </w:p>
    <w:p w:rsidR="002B3CEE" w:rsidRPr="00801D5D" w:rsidRDefault="002B3CEE" w:rsidP="00801D5D">
      <w:pPr>
        <w:pStyle w:val="Style13"/>
        <w:widowControl/>
        <w:numPr>
          <w:ilvl w:val="0"/>
          <w:numId w:val="1"/>
        </w:numPr>
        <w:tabs>
          <w:tab w:val="left" w:pos="158"/>
        </w:tabs>
        <w:spacing w:before="5"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Определены все отклонения и модуляции (тональный план) - для старших классов.</w:t>
      </w:r>
    </w:p>
    <w:p w:rsidR="002B3CEE" w:rsidRPr="00801D5D" w:rsidRDefault="002B3CEE" w:rsidP="00801D5D">
      <w:pPr>
        <w:pStyle w:val="Style13"/>
        <w:widowControl/>
        <w:numPr>
          <w:ilvl w:val="0"/>
          <w:numId w:val="1"/>
        </w:numPr>
        <w:tabs>
          <w:tab w:val="left" w:pos="158"/>
        </w:tabs>
        <w:spacing w:before="22"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lastRenderedPageBreak/>
        <w:t>Выявлены все гармонические обороты - в целом и (отдельные) аккорды (интервалы) - в частности.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before="65" w:line="360" w:lineRule="auto"/>
        <w:ind w:right="2074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Осмыслена форма музыкального отрывка, его характера.</w:t>
      </w:r>
    </w:p>
    <w:p w:rsidR="002B3CEE" w:rsidRPr="00801D5D" w:rsidRDefault="002B3CEE" w:rsidP="00801D5D">
      <w:pPr>
        <w:pStyle w:val="Style15"/>
        <w:widowControl/>
        <w:tabs>
          <w:tab w:val="left" w:pos="161"/>
        </w:tabs>
        <w:spacing w:before="65" w:line="360" w:lineRule="auto"/>
        <w:ind w:right="2074"/>
        <w:rPr>
          <w:rStyle w:val="FontStyle20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«4» (хорошо)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Определен тональный план в общих чертах.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1037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Выявлены практически все гармонические обороты, ряд аккордов (интервалов).</w:t>
      </w:r>
    </w:p>
    <w:p w:rsidR="002B3CEE" w:rsidRPr="00801D5D" w:rsidRDefault="002B3CEE" w:rsidP="00801D5D">
      <w:pPr>
        <w:pStyle w:val="Style5"/>
        <w:widowControl/>
        <w:spacing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«3» (удовлетворительно)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Непонимание формы музыкального произведения, его характера.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 определен тональный план, не выявлены отклонения и модуляции.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1037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Выявлены несколько гармонических оборотов, отдельные аккорды (интервалы).</w:t>
      </w:r>
    </w:p>
    <w:p w:rsidR="002B3CEE" w:rsidRPr="00801D5D" w:rsidRDefault="002B3CEE" w:rsidP="00801D5D">
      <w:pPr>
        <w:pStyle w:val="Style5"/>
        <w:widowControl/>
        <w:spacing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«2» (неудовлетворительно)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Непонимание формы музыкального произведения, его характера.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 определен тональный план, не выявлены отклонения и модуляции.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1037"/>
        <w:rPr>
          <w:rStyle w:val="FontStyle20"/>
          <w:sz w:val="28"/>
          <w:szCs w:val="28"/>
        </w:rPr>
      </w:pPr>
      <w:proofErr w:type="spellStart"/>
      <w:r w:rsidRPr="00801D5D">
        <w:rPr>
          <w:rStyle w:val="FontStyle20"/>
          <w:sz w:val="28"/>
          <w:szCs w:val="28"/>
        </w:rPr>
        <w:t>Невыявлено</w:t>
      </w:r>
      <w:proofErr w:type="spellEnd"/>
      <w:r w:rsidRPr="00801D5D">
        <w:rPr>
          <w:rStyle w:val="FontStyle20"/>
          <w:sz w:val="28"/>
          <w:szCs w:val="28"/>
        </w:rPr>
        <w:t xml:space="preserve">  большинство гармонических оборотов,  аккордов (интервалов).</w:t>
      </w:r>
    </w:p>
    <w:p w:rsidR="002B3CEE" w:rsidRPr="00801D5D" w:rsidRDefault="002B3CEE" w:rsidP="00801D5D">
      <w:pPr>
        <w:pStyle w:val="Style14"/>
        <w:widowControl/>
        <w:spacing w:line="360" w:lineRule="auto"/>
        <w:ind w:left="2945"/>
        <w:jc w:val="both"/>
        <w:rPr>
          <w:sz w:val="28"/>
          <w:szCs w:val="28"/>
        </w:rPr>
      </w:pPr>
    </w:p>
    <w:p w:rsidR="002B3CEE" w:rsidRPr="00801D5D" w:rsidRDefault="002B3CEE" w:rsidP="00801D5D">
      <w:pPr>
        <w:pStyle w:val="Style14"/>
        <w:widowControl/>
        <w:spacing w:before="86" w:line="360" w:lineRule="auto"/>
        <w:jc w:val="both"/>
        <w:rPr>
          <w:rStyle w:val="FontStyle20"/>
          <w:b/>
          <w:sz w:val="28"/>
          <w:szCs w:val="28"/>
          <w:u w:val="single"/>
        </w:rPr>
      </w:pPr>
      <w:r w:rsidRPr="00801D5D">
        <w:rPr>
          <w:rStyle w:val="FontStyle20"/>
          <w:b/>
          <w:sz w:val="28"/>
          <w:szCs w:val="28"/>
          <w:u w:val="single"/>
        </w:rPr>
        <w:t>Теоретические сведения</w:t>
      </w:r>
    </w:p>
    <w:p w:rsidR="002B3CEE" w:rsidRPr="00801D5D" w:rsidRDefault="002B3CEE" w:rsidP="00801D5D">
      <w:pPr>
        <w:pStyle w:val="Style5"/>
        <w:widowControl/>
        <w:spacing w:line="360" w:lineRule="auto"/>
        <w:jc w:val="both"/>
        <w:rPr>
          <w:sz w:val="28"/>
          <w:szCs w:val="28"/>
        </w:rPr>
      </w:pPr>
    </w:p>
    <w:p w:rsidR="002B3CEE" w:rsidRPr="00801D5D" w:rsidRDefault="002B3CEE" w:rsidP="00801D5D">
      <w:pPr>
        <w:pStyle w:val="Style5"/>
        <w:widowControl/>
        <w:spacing w:before="115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«5» (отлично)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Свободное владение теоретическими сведениями.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 xml:space="preserve">Умение безошибочно и быстро выполнить предложенное педагогом задание </w:t>
      </w:r>
    </w:p>
    <w:p w:rsidR="002B3CEE" w:rsidRPr="00801D5D" w:rsidRDefault="002B3CEE" w:rsidP="00801D5D">
      <w:pPr>
        <w:pStyle w:val="Style15"/>
        <w:widowControl/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«4» (хорошо)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Некоторые ошибки в теоретических знаниях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2074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 xml:space="preserve">Неточное выполнение предложенного педагогом задания </w:t>
      </w:r>
    </w:p>
    <w:p w:rsidR="002B3CEE" w:rsidRPr="00801D5D" w:rsidRDefault="002B3CEE" w:rsidP="00801D5D">
      <w:pPr>
        <w:pStyle w:val="Style15"/>
        <w:widowControl/>
        <w:tabs>
          <w:tab w:val="left" w:pos="161"/>
        </w:tabs>
        <w:spacing w:line="360" w:lineRule="auto"/>
        <w:ind w:right="2074"/>
        <w:rPr>
          <w:rStyle w:val="FontStyle20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«3» (удовлетворительно)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Плохая ориентация в элементарной теории.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Неумение выполнить в полном объеме предложенное задание</w:t>
      </w:r>
    </w:p>
    <w:p w:rsidR="002B3CEE" w:rsidRPr="00801D5D" w:rsidRDefault="002B3CEE" w:rsidP="00801D5D">
      <w:pPr>
        <w:pStyle w:val="Style15"/>
        <w:widowControl/>
        <w:tabs>
          <w:tab w:val="left" w:pos="161"/>
        </w:tabs>
        <w:spacing w:line="360" w:lineRule="auto"/>
        <w:ind w:right="2074"/>
        <w:rPr>
          <w:rStyle w:val="FontStyle20"/>
          <w:sz w:val="28"/>
          <w:szCs w:val="28"/>
        </w:rPr>
      </w:pPr>
      <w:r w:rsidRPr="00801D5D">
        <w:rPr>
          <w:rStyle w:val="FontStyle19"/>
          <w:sz w:val="28"/>
          <w:szCs w:val="28"/>
        </w:rPr>
        <w:lastRenderedPageBreak/>
        <w:t>Оценка «2» (неудовлетворительно)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Незнание элементарной теории.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Невыполнение  предложенного задания.</w:t>
      </w:r>
    </w:p>
    <w:p w:rsidR="002B3CEE" w:rsidRPr="00801D5D" w:rsidRDefault="002B3CEE" w:rsidP="00801D5D">
      <w:pPr>
        <w:pStyle w:val="Style16"/>
        <w:widowControl/>
        <w:spacing w:before="65" w:line="360" w:lineRule="auto"/>
        <w:ind w:right="3110" w:firstLine="0"/>
        <w:jc w:val="both"/>
        <w:rPr>
          <w:rStyle w:val="FontStyle18"/>
          <w:i w:val="0"/>
          <w:sz w:val="28"/>
          <w:szCs w:val="28"/>
          <w:u w:val="single"/>
        </w:rPr>
      </w:pPr>
      <w:r w:rsidRPr="00801D5D">
        <w:rPr>
          <w:rStyle w:val="FontStyle18"/>
          <w:i w:val="0"/>
          <w:sz w:val="28"/>
          <w:szCs w:val="28"/>
          <w:u w:val="single"/>
        </w:rPr>
        <w:t xml:space="preserve">Музыкальная литература </w:t>
      </w:r>
    </w:p>
    <w:p w:rsidR="002B3CEE" w:rsidRPr="00801D5D" w:rsidRDefault="002B3CEE" w:rsidP="00801D5D">
      <w:pPr>
        <w:pStyle w:val="Style16"/>
        <w:widowControl/>
        <w:spacing w:before="65" w:line="360" w:lineRule="auto"/>
        <w:ind w:right="3110" w:firstLine="0"/>
        <w:jc w:val="both"/>
        <w:rPr>
          <w:rStyle w:val="FontStyle19"/>
          <w:iCs/>
          <w:sz w:val="28"/>
          <w:szCs w:val="28"/>
          <w:u w:val="single"/>
        </w:rPr>
      </w:pPr>
      <w:r w:rsidRPr="00801D5D">
        <w:rPr>
          <w:rStyle w:val="FontStyle19"/>
          <w:sz w:val="28"/>
          <w:szCs w:val="28"/>
        </w:rPr>
        <w:t>Оценка «5» (отлично)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Свободное владение теоретическими сведениями: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характеристика эпохи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биография композитора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музыкальные термины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принципы построения формы.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1555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 xml:space="preserve">Свободное владение пройденным музыкальным материалом. </w:t>
      </w:r>
    </w:p>
    <w:p w:rsidR="002B3CEE" w:rsidRPr="00801D5D" w:rsidRDefault="002B3CEE" w:rsidP="00801D5D">
      <w:pPr>
        <w:pStyle w:val="Style15"/>
        <w:widowControl/>
        <w:tabs>
          <w:tab w:val="left" w:pos="161"/>
        </w:tabs>
        <w:spacing w:line="360" w:lineRule="auto"/>
        <w:ind w:right="1555"/>
        <w:rPr>
          <w:rStyle w:val="FontStyle20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«4» (хорошо)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Менее полное овладение сведениями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proofErr w:type="gramStart"/>
      <w:r w:rsidRPr="00801D5D">
        <w:rPr>
          <w:rStyle w:val="FontStyle20"/>
          <w:sz w:val="28"/>
          <w:szCs w:val="28"/>
        </w:rPr>
        <w:t>о</w:t>
      </w:r>
      <w:proofErr w:type="gramEnd"/>
      <w:r w:rsidRPr="00801D5D">
        <w:rPr>
          <w:rStyle w:val="FontStyle20"/>
          <w:sz w:val="28"/>
          <w:szCs w:val="28"/>
        </w:rPr>
        <w:t xml:space="preserve"> эпохе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proofErr w:type="gramStart"/>
      <w:r w:rsidRPr="00801D5D">
        <w:rPr>
          <w:rStyle w:val="FontStyle20"/>
          <w:sz w:val="28"/>
          <w:szCs w:val="28"/>
        </w:rPr>
        <w:t>жизненном и творческом пути композитора</w:t>
      </w:r>
      <w:proofErr w:type="gramEnd"/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ошибки в определении музыкальной формы.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before="2" w:line="360" w:lineRule="auto"/>
        <w:ind w:right="3110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Неточности в узнавании музыкального материала.</w:t>
      </w:r>
    </w:p>
    <w:p w:rsidR="002B3CEE" w:rsidRPr="00801D5D" w:rsidRDefault="002B3CEE" w:rsidP="00801D5D">
      <w:pPr>
        <w:pStyle w:val="Style15"/>
        <w:widowControl/>
        <w:tabs>
          <w:tab w:val="left" w:pos="161"/>
        </w:tabs>
        <w:spacing w:before="2" w:line="360" w:lineRule="auto"/>
        <w:ind w:right="3110"/>
        <w:rPr>
          <w:rStyle w:val="FontStyle20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«3» (удовлетворительно)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Отсутствие полных знаний и четких представлений: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об эпохе, композиторе, рассматриваемом произведении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незнание музыкальных терминов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proofErr w:type="gramStart"/>
      <w:r w:rsidRPr="00801D5D">
        <w:rPr>
          <w:rStyle w:val="FontStyle20"/>
          <w:sz w:val="28"/>
          <w:szCs w:val="28"/>
        </w:rPr>
        <w:t>плохая</w:t>
      </w:r>
      <w:proofErr w:type="gramEnd"/>
      <w:r w:rsidRPr="00801D5D">
        <w:rPr>
          <w:rStyle w:val="FontStyle20"/>
          <w:sz w:val="28"/>
          <w:szCs w:val="28"/>
        </w:rPr>
        <w:t xml:space="preserve"> ориентации в построении музыкальной формы.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Плохое владение музыкальным материалом.</w:t>
      </w:r>
    </w:p>
    <w:p w:rsidR="002B3CEE" w:rsidRPr="00801D5D" w:rsidRDefault="002B3CEE" w:rsidP="00801D5D">
      <w:pPr>
        <w:pStyle w:val="Style15"/>
        <w:widowControl/>
        <w:tabs>
          <w:tab w:val="left" w:pos="161"/>
        </w:tabs>
        <w:spacing w:before="2" w:line="360" w:lineRule="auto"/>
        <w:ind w:right="3110"/>
        <w:rPr>
          <w:rStyle w:val="FontStyle20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«2» (неудовлетворительно)</w:t>
      </w:r>
    </w:p>
    <w:p w:rsidR="002B3CEE" w:rsidRPr="00801D5D" w:rsidRDefault="002B3CEE" w:rsidP="00801D5D">
      <w:pPr>
        <w:pStyle w:val="Style15"/>
        <w:widowControl/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Полное  отсутствие  знаний и  представлений: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об эпохе, композиторе, рассматриваемом произведении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незнание музыкальных терминов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proofErr w:type="gramStart"/>
      <w:r w:rsidRPr="00801D5D">
        <w:rPr>
          <w:rStyle w:val="FontStyle20"/>
          <w:sz w:val="28"/>
          <w:szCs w:val="28"/>
        </w:rPr>
        <w:t>плохая</w:t>
      </w:r>
      <w:proofErr w:type="gramEnd"/>
      <w:r w:rsidRPr="00801D5D">
        <w:rPr>
          <w:rStyle w:val="FontStyle20"/>
          <w:sz w:val="28"/>
          <w:szCs w:val="28"/>
        </w:rPr>
        <w:t xml:space="preserve"> ориентации в построении музыкальной формы.</w:t>
      </w:r>
    </w:p>
    <w:p w:rsidR="002B3CEE" w:rsidRPr="00801D5D" w:rsidRDefault="002B3CEE" w:rsidP="00801D5D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плохое владение музыкальным материалом.</w:t>
      </w:r>
    </w:p>
    <w:p w:rsidR="002B3CEE" w:rsidRPr="00801D5D" w:rsidRDefault="002B3CEE" w:rsidP="00801D5D">
      <w:pPr>
        <w:pStyle w:val="Style15"/>
        <w:widowControl/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</w:p>
    <w:p w:rsidR="002B3CEE" w:rsidRPr="00801D5D" w:rsidRDefault="002B3CEE" w:rsidP="00801D5D">
      <w:pPr>
        <w:pStyle w:val="Style1"/>
        <w:widowControl/>
        <w:spacing w:before="65" w:line="360" w:lineRule="auto"/>
        <w:jc w:val="both"/>
        <w:rPr>
          <w:rStyle w:val="FontStyle18"/>
          <w:i w:val="0"/>
          <w:sz w:val="28"/>
          <w:szCs w:val="28"/>
          <w:u w:val="single"/>
        </w:rPr>
      </w:pPr>
      <w:r w:rsidRPr="00801D5D">
        <w:rPr>
          <w:rStyle w:val="FontStyle18"/>
          <w:i w:val="0"/>
          <w:sz w:val="28"/>
          <w:szCs w:val="28"/>
          <w:u w:val="single"/>
        </w:rPr>
        <w:t>Слушание музыки</w:t>
      </w:r>
    </w:p>
    <w:p w:rsidR="002B3CEE" w:rsidRPr="00801D5D" w:rsidRDefault="002B3CEE" w:rsidP="00801D5D">
      <w:pPr>
        <w:pStyle w:val="Style5"/>
        <w:widowControl/>
        <w:spacing w:line="360" w:lineRule="auto"/>
        <w:jc w:val="both"/>
        <w:rPr>
          <w:sz w:val="28"/>
          <w:szCs w:val="28"/>
        </w:rPr>
      </w:pPr>
    </w:p>
    <w:p w:rsidR="002B3CEE" w:rsidRPr="00801D5D" w:rsidRDefault="002B3CEE" w:rsidP="00801D5D">
      <w:pPr>
        <w:pStyle w:val="Style5"/>
        <w:widowControl/>
        <w:spacing w:before="113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«5» (отлично)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умение определить характер и образный строй произведения.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умение выявить выразительные средства музыки.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узнавать тембры музыкальных инструментов.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понимать стиль музыки и знать основные музыкальные жанры.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различать основные типы музыкальной фактуры и музыкальной формы (от периода до сложной трехчастной формы).</w:t>
      </w:r>
    </w:p>
    <w:p w:rsidR="002B3CEE" w:rsidRPr="00801D5D" w:rsidRDefault="002B3CEE" w:rsidP="00801D5D">
      <w:pPr>
        <w:pStyle w:val="Style5"/>
        <w:widowControl/>
        <w:spacing w:before="7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«4» (хорошо)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нечеткое определение характера и образного строя произведения.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неполное выявление выразительных средств музыки.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знание основных музыкальных жанров не в полной мере.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ind w:right="1037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недостаточное представление о звучании того или иного тембра музыкального инструмента.</w:t>
      </w:r>
    </w:p>
    <w:p w:rsidR="002B3CEE" w:rsidRPr="00801D5D" w:rsidRDefault="002B3CEE" w:rsidP="00801D5D">
      <w:pPr>
        <w:pStyle w:val="Style5"/>
        <w:widowControl/>
        <w:spacing w:before="2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«3» (удовлетворительно)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плохое выявление выразительных средств музыки.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плохое узнавание тембров музыкальных инструментов.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ind w:right="518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отсутствие навыка в понимании стиля музыки и узнавании основных музыкальных жанров.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слабое выявление основных типов музыкальной фактуры и музыкальной формы.</w:t>
      </w:r>
    </w:p>
    <w:p w:rsidR="002B3CEE" w:rsidRPr="00801D5D" w:rsidRDefault="002B3CEE" w:rsidP="00801D5D">
      <w:pPr>
        <w:pStyle w:val="Style5"/>
        <w:widowControl/>
        <w:spacing w:before="2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«2» (неудовлетворительно)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незнание выразительных средств музыки.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незнание тембров музыкальных инструментов.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ind w:right="518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отсутствие навыка в понимании стиля музыки и узнавании основных музыкальных жанров.</w:t>
      </w:r>
    </w:p>
    <w:p w:rsidR="002B3CEE" w:rsidRPr="00801D5D" w:rsidRDefault="002B3CEE" w:rsidP="00801D5D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Незнание  основных типов музыкальной фактуры и музыкальной формы.</w:t>
      </w:r>
    </w:p>
    <w:p w:rsidR="002B3CEE" w:rsidRPr="00801D5D" w:rsidRDefault="002B3CEE" w:rsidP="00801D5D">
      <w:pPr>
        <w:pStyle w:val="Style4"/>
        <w:widowControl/>
        <w:spacing w:line="360" w:lineRule="auto"/>
        <w:rPr>
          <w:sz w:val="28"/>
          <w:szCs w:val="28"/>
        </w:rPr>
      </w:pPr>
    </w:p>
    <w:p w:rsidR="002B3CEE" w:rsidRPr="00801D5D" w:rsidRDefault="002B3CEE" w:rsidP="00801D5D">
      <w:pPr>
        <w:pStyle w:val="Style4"/>
        <w:widowControl/>
        <w:spacing w:before="110" w:line="360" w:lineRule="auto"/>
        <w:rPr>
          <w:rStyle w:val="FontStyle18"/>
          <w:i w:val="0"/>
          <w:sz w:val="28"/>
          <w:szCs w:val="28"/>
          <w:u w:val="single"/>
        </w:rPr>
      </w:pPr>
      <w:r w:rsidRPr="00801D5D">
        <w:rPr>
          <w:rStyle w:val="FontStyle18"/>
          <w:i w:val="0"/>
          <w:sz w:val="28"/>
          <w:szCs w:val="28"/>
          <w:u w:val="single"/>
        </w:rPr>
        <w:t xml:space="preserve">Коллективное </w:t>
      </w:r>
      <w:proofErr w:type="spellStart"/>
      <w:r w:rsidRPr="00801D5D">
        <w:rPr>
          <w:rStyle w:val="FontStyle18"/>
          <w:i w:val="0"/>
          <w:sz w:val="28"/>
          <w:szCs w:val="28"/>
          <w:u w:val="single"/>
        </w:rPr>
        <w:t>музицирование</w:t>
      </w:r>
      <w:proofErr w:type="spellEnd"/>
    </w:p>
    <w:p w:rsidR="002B3CEE" w:rsidRPr="00801D5D" w:rsidRDefault="002B3CEE" w:rsidP="00801D5D">
      <w:pPr>
        <w:pStyle w:val="Style3"/>
        <w:widowControl/>
        <w:spacing w:line="360" w:lineRule="auto"/>
        <w:jc w:val="both"/>
        <w:rPr>
          <w:sz w:val="28"/>
          <w:szCs w:val="28"/>
        </w:rPr>
      </w:pPr>
    </w:p>
    <w:p w:rsidR="002B3CEE" w:rsidRPr="00801D5D" w:rsidRDefault="005F73A7" w:rsidP="00801D5D">
      <w:pPr>
        <w:pStyle w:val="Style3"/>
        <w:widowControl/>
        <w:spacing w:before="94" w:line="360" w:lineRule="auto"/>
        <w:jc w:val="both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Ансамбли</w:t>
      </w:r>
      <w:r w:rsidR="002B3CEE" w:rsidRPr="00801D5D">
        <w:rPr>
          <w:rStyle w:val="FontStyle20"/>
          <w:b/>
          <w:sz w:val="28"/>
          <w:szCs w:val="28"/>
        </w:rPr>
        <w:t>, хоры</w:t>
      </w:r>
    </w:p>
    <w:p w:rsidR="002B3CEE" w:rsidRPr="00801D5D" w:rsidRDefault="002B3CEE" w:rsidP="00801D5D">
      <w:pPr>
        <w:pStyle w:val="Style5"/>
        <w:widowControl/>
        <w:spacing w:line="360" w:lineRule="auto"/>
        <w:jc w:val="both"/>
        <w:rPr>
          <w:sz w:val="28"/>
          <w:szCs w:val="28"/>
        </w:rPr>
      </w:pPr>
    </w:p>
    <w:p w:rsidR="002B3CEE" w:rsidRPr="00801D5D" w:rsidRDefault="002B3CEE" w:rsidP="00801D5D">
      <w:pPr>
        <w:pStyle w:val="Style5"/>
        <w:widowControl/>
        <w:spacing w:before="91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«5» (отлично)</w:t>
      </w:r>
    </w:p>
    <w:p w:rsidR="002B3CEE" w:rsidRPr="00801D5D" w:rsidRDefault="002B3CEE" w:rsidP="00801D5D">
      <w:pPr>
        <w:pStyle w:val="Style6"/>
        <w:widowControl/>
        <w:spacing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20"/>
          <w:sz w:val="28"/>
          <w:szCs w:val="28"/>
        </w:rPr>
        <w:t xml:space="preserve">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 </w:t>
      </w:r>
      <w:r w:rsidRPr="00801D5D">
        <w:rPr>
          <w:rStyle w:val="FontStyle19"/>
          <w:sz w:val="28"/>
          <w:szCs w:val="28"/>
        </w:rPr>
        <w:t>Оценка «4» (хорошо)</w:t>
      </w:r>
    </w:p>
    <w:p w:rsidR="002B3CEE" w:rsidRPr="00801D5D" w:rsidRDefault="002B3CEE" w:rsidP="00801D5D">
      <w:pPr>
        <w:pStyle w:val="Style6"/>
        <w:widowControl/>
        <w:spacing w:before="5"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Хорошее исполнение с ясным художественно-музыкальным намерением, не все технически проработано, есть определенное количество погрешнос</w:t>
      </w:r>
      <w:r w:rsidRPr="00801D5D">
        <w:rPr>
          <w:rStyle w:val="FontStyle20"/>
          <w:sz w:val="28"/>
          <w:szCs w:val="28"/>
        </w:rPr>
        <w:softHyphen/>
        <w:t>тей. Есть предположение, что репетиционный период был недостаточно основательным.</w:t>
      </w:r>
    </w:p>
    <w:p w:rsidR="002B3CEE" w:rsidRPr="00801D5D" w:rsidRDefault="002B3CEE" w:rsidP="00801D5D">
      <w:pPr>
        <w:pStyle w:val="Style5"/>
        <w:widowControl/>
        <w:spacing w:before="7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«3» (удовлетворительно)</w:t>
      </w:r>
    </w:p>
    <w:p w:rsidR="002B3CEE" w:rsidRPr="00801D5D" w:rsidRDefault="002B3CEE" w:rsidP="00801D5D">
      <w:pPr>
        <w:pStyle w:val="Style6"/>
        <w:widowControl/>
        <w:spacing w:before="2" w:line="360" w:lineRule="auto"/>
        <w:jc w:val="both"/>
        <w:rPr>
          <w:rStyle w:val="FontStyle20"/>
          <w:sz w:val="28"/>
          <w:szCs w:val="28"/>
        </w:rPr>
      </w:pPr>
      <w:r w:rsidRPr="00801D5D">
        <w:rPr>
          <w:rStyle w:val="FontStyle20"/>
          <w:sz w:val="28"/>
          <w:szCs w:val="28"/>
        </w:rPr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2B3CEE" w:rsidRPr="00801D5D" w:rsidRDefault="002B3CEE" w:rsidP="00801D5D">
      <w:pPr>
        <w:pStyle w:val="Style6"/>
        <w:widowControl/>
        <w:spacing w:line="360" w:lineRule="auto"/>
        <w:jc w:val="both"/>
        <w:rPr>
          <w:sz w:val="28"/>
          <w:szCs w:val="28"/>
        </w:rPr>
      </w:pPr>
    </w:p>
    <w:p w:rsidR="002B3CEE" w:rsidRPr="00801D5D" w:rsidRDefault="002B3CEE" w:rsidP="00801D5D">
      <w:pPr>
        <w:pStyle w:val="Style5"/>
        <w:widowControl/>
        <w:spacing w:before="7" w:line="360" w:lineRule="auto"/>
        <w:jc w:val="both"/>
        <w:rPr>
          <w:rStyle w:val="FontStyle19"/>
          <w:sz w:val="28"/>
          <w:szCs w:val="28"/>
        </w:rPr>
      </w:pPr>
      <w:r w:rsidRPr="00801D5D">
        <w:rPr>
          <w:rStyle w:val="FontStyle19"/>
          <w:sz w:val="28"/>
          <w:szCs w:val="28"/>
        </w:rPr>
        <w:t>Оценка «2» (неудовлетворительно)</w:t>
      </w:r>
    </w:p>
    <w:p w:rsidR="0030278B" w:rsidRPr="00AA7739" w:rsidRDefault="002B3CEE" w:rsidP="00AA7739">
      <w:pPr>
        <w:pStyle w:val="Style6"/>
        <w:widowControl/>
        <w:spacing w:before="2" w:line="360" w:lineRule="auto"/>
        <w:jc w:val="both"/>
        <w:rPr>
          <w:sz w:val="28"/>
          <w:szCs w:val="28"/>
        </w:rPr>
      </w:pPr>
      <w:r w:rsidRPr="00801D5D">
        <w:rPr>
          <w:rStyle w:val="FontStyle20"/>
          <w:sz w:val="28"/>
          <w:szCs w:val="28"/>
        </w:rPr>
        <w:t>Не выучен текст отдельных партий.</w:t>
      </w:r>
    </w:p>
    <w:sectPr w:rsidR="0030278B" w:rsidRPr="00AA7739" w:rsidSect="00DA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5C" w:rsidRDefault="00A6395C" w:rsidP="008571C5">
      <w:r>
        <w:separator/>
      </w:r>
    </w:p>
  </w:endnote>
  <w:endnote w:type="continuationSeparator" w:id="0">
    <w:p w:rsidR="00A6395C" w:rsidRDefault="00A6395C" w:rsidP="0085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AA" w:rsidRDefault="009448A7">
    <w:pPr>
      <w:pStyle w:val="a3"/>
      <w:jc w:val="right"/>
    </w:pPr>
    <w:r>
      <w:fldChar w:fldCharType="begin"/>
    </w:r>
    <w:r w:rsidR="002B3CEE">
      <w:instrText xml:space="preserve"> PAGE   \* MERGEFORMAT </w:instrText>
    </w:r>
    <w:r>
      <w:fldChar w:fldCharType="separate"/>
    </w:r>
    <w:r w:rsidR="003C45C5">
      <w:rPr>
        <w:noProof/>
      </w:rPr>
      <w:t>1</w:t>
    </w:r>
    <w:r>
      <w:fldChar w:fldCharType="end"/>
    </w:r>
  </w:p>
  <w:p w:rsidR="00AE16AA" w:rsidRDefault="00A639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5C" w:rsidRDefault="00A6395C" w:rsidP="008571C5">
      <w:r>
        <w:separator/>
      </w:r>
    </w:p>
  </w:footnote>
  <w:footnote w:type="continuationSeparator" w:id="0">
    <w:p w:rsidR="00A6395C" w:rsidRDefault="00A6395C" w:rsidP="0085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22E3C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AFA1A22"/>
    <w:multiLevelType w:val="hybridMultilevel"/>
    <w:tmpl w:val="FD10F6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F5596"/>
    <w:multiLevelType w:val="hybridMultilevel"/>
    <w:tmpl w:val="5476C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4748"/>
    <w:multiLevelType w:val="hybridMultilevel"/>
    <w:tmpl w:val="39E6A386"/>
    <w:lvl w:ilvl="0" w:tplc="F134E78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EE"/>
    <w:rsid w:val="000465FA"/>
    <w:rsid w:val="0004704C"/>
    <w:rsid w:val="00084822"/>
    <w:rsid w:val="000F02F2"/>
    <w:rsid w:val="001708AD"/>
    <w:rsid w:val="002B3CEE"/>
    <w:rsid w:val="0030278B"/>
    <w:rsid w:val="003070E5"/>
    <w:rsid w:val="003736CE"/>
    <w:rsid w:val="003A6B36"/>
    <w:rsid w:val="003C443E"/>
    <w:rsid w:val="003C45C5"/>
    <w:rsid w:val="0052718A"/>
    <w:rsid w:val="005F73A7"/>
    <w:rsid w:val="00655697"/>
    <w:rsid w:val="0069235A"/>
    <w:rsid w:val="006E6E25"/>
    <w:rsid w:val="00702716"/>
    <w:rsid w:val="0077260E"/>
    <w:rsid w:val="00801D5D"/>
    <w:rsid w:val="008246A1"/>
    <w:rsid w:val="008571C5"/>
    <w:rsid w:val="00921BE3"/>
    <w:rsid w:val="009448A7"/>
    <w:rsid w:val="00A540BF"/>
    <w:rsid w:val="00A6395C"/>
    <w:rsid w:val="00AA7739"/>
    <w:rsid w:val="00AF1EF0"/>
    <w:rsid w:val="00B067EB"/>
    <w:rsid w:val="00B61A8B"/>
    <w:rsid w:val="00B71F93"/>
    <w:rsid w:val="00C2390D"/>
    <w:rsid w:val="00D2671A"/>
    <w:rsid w:val="00DA2B7B"/>
    <w:rsid w:val="00EE6EB0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2B3CEE"/>
  </w:style>
  <w:style w:type="paragraph" w:customStyle="1" w:styleId="Style4">
    <w:name w:val="Style4"/>
    <w:basedOn w:val="a"/>
    <w:rsid w:val="002B3CE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0">
    <w:name w:val="Font Style16"/>
    <w:rsid w:val="002B3CEE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2B3C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rsid w:val="002B3CEE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">
    <w:name w:val="Абзац списка1"/>
    <w:basedOn w:val="a"/>
    <w:qFormat/>
    <w:rsid w:val="002B3C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2B3CEE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3">
    <w:name w:val="Style3"/>
    <w:basedOn w:val="a"/>
    <w:rsid w:val="002B3CEE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5">
    <w:name w:val="Style5"/>
    <w:basedOn w:val="a"/>
    <w:rsid w:val="002B3CEE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6">
    <w:name w:val="Style6"/>
    <w:basedOn w:val="a"/>
    <w:rsid w:val="002B3CEE"/>
    <w:pPr>
      <w:widowControl w:val="0"/>
      <w:autoSpaceDE w:val="0"/>
      <w:autoSpaceDN w:val="0"/>
      <w:adjustRightInd w:val="0"/>
      <w:spacing w:line="325" w:lineRule="exact"/>
    </w:pPr>
    <w:rPr>
      <w:sz w:val="20"/>
    </w:rPr>
  </w:style>
  <w:style w:type="paragraph" w:customStyle="1" w:styleId="Style7">
    <w:name w:val="Style7"/>
    <w:basedOn w:val="a"/>
    <w:rsid w:val="002B3CEE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10">
    <w:name w:val="Style10"/>
    <w:basedOn w:val="a"/>
    <w:rsid w:val="002B3CEE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11">
    <w:name w:val="Style11"/>
    <w:basedOn w:val="a"/>
    <w:rsid w:val="002B3CEE"/>
    <w:pPr>
      <w:widowControl w:val="0"/>
      <w:autoSpaceDE w:val="0"/>
      <w:autoSpaceDN w:val="0"/>
      <w:adjustRightInd w:val="0"/>
      <w:spacing w:line="641" w:lineRule="exact"/>
      <w:ind w:hanging="1044"/>
    </w:pPr>
    <w:rPr>
      <w:sz w:val="20"/>
    </w:rPr>
  </w:style>
  <w:style w:type="paragraph" w:customStyle="1" w:styleId="Style12">
    <w:name w:val="Style12"/>
    <w:basedOn w:val="a"/>
    <w:rsid w:val="002B3CEE"/>
    <w:pPr>
      <w:widowControl w:val="0"/>
      <w:autoSpaceDE w:val="0"/>
      <w:autoSpaceDN w:val="0"/>
      <w:adjustRightInd w:val="0"/>
      <w:spacing w:line="648" w:lineRule="exact"/>
      <w:ind w:firstLine="1195"/>
    </w:pPr>
    <w:rPr>
      <w:sz w:val="20"/>
    </w:rPr>
  </w:style>
  <w:style w:type="paragraph" w:customStyle="1" w:styleId="Style13">
    <w:name w:val="Style13"/>
    <w:basedOn w:val="a"/>
    <w:rsid w:val="002B3CEE"/>
    <w:pPr>
      <w:widowControl w:val="0"/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customStyle="1" w:styleId="Style14">
    <w:name w:val="Style14"/>
    <w:basedOn w:val="a"/>
    <w:rsid w:val="002B3CEE"/>
    <w:pPr>
      <w:widowControl w:val="0"/>
      <w:autoSpaceDE w:val="0"/>
      <w:autoSpaceDN w:val="0"/>
      <w:adjustRightInd w:val="0"/>
      <w:spacing w:line="334" w:lineRule="exact"/>
    </w:pPr>
    <w:rPr>
      <w:sz w:val="20"/>
    </w:rPr>
  </w:style>
  <w:style w:type="paragraph" w:customStyle="1" w:styleId="Style15">
    <w:name w:val="Style15"/>
    <w:basedOn w:val="a"/>
    <w:rsid w:val="002B3CEE"/>
    <w:pPr>
      <w:widowControl w:val="0"/>
      <w:autoSpaceDE w:val="0"/>
      <w:autoSpaceDN w:val="0"/>
      <w:adjustRightInd w:val="0"/>
      <w:spacing w:line="338" w:lineRule="exact"/>
      <w:jc w:val="both"/>
    </w:pPr>
    <w:rPr>
      <w:sz w:val="20"/>
    </w:rPr>
  </w:style>
  <w:style w:type="paragraph" w:customStyle="1" w:styleId="Style16">
    <w:name w:val="Style16"/>
    <w:basedOn w:val="a"/>
    <w:rsid w:val="002B3CEE"/>
    <w:pPr>
      <w:widowControl w:val="0"/>
      <w:autoSpaceDE w:val="0"/>
      <w:autoSpaceDN w:val="0"/>
      <w:adjustRightInd w:val="0"/>
      <w:spacing w:line="648" w:lineRule="exact"/>
      <w:ind w:firstLine="2496"/>
    </w:pPr>
    <w:rPr>
      <w:sz w:val="20"/>
    </w:rPr>
  </w:style>
  <w:style w:type="character" w:customStyle="1" w:styleId="FontStyle18">
    <w:name w:val="Font Style18"/>
    <w:basedOn w:val="a0"/>
    <w:rsid w:val="002B3CE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rsid w:val="002B3C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rsid w:val="002B3CEE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AF1EF0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AF1EF0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0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0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rsid w:val="0004704C"/>
    <w:pPr>
      <w:widowControl w:val="0"/>
      <w:suppressAutoHyphens/>
      <w:autoSpaceDE w:val="0"/>
      <w:ind w:left="821"/>
    </w:pPr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2B3CEE"/>
  </w:style>
  <w:style w:type="paragraph" w:customStyle="1" w:styleId="Style4">
    <w:name w:val="Style4"/>
    <w:basedOn w:val="a"/>
    <w:rsid w:val="002B3CE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0">
    <w:name w:val="Font Style16"/>
    <w:rsid w:val="002B3CEE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2B3C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rsid w:val="002B3CEE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">
    <w:name w:val="Абзац списка1"/>
    <w:basedOn w:val="a"/>
    <w:qFormat/>
    <w:rsid w:val="002B3C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2B3CEE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3">
    <w:name w:val="Style3"/>
    <w:basedOn w:val="a"/>
    <w:rsid w:val="002B3CEE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5">
    <w:name w:val="Style5"/>
    <w:basedOn w:val="a"/>
    <w:rsid w:val="002B3CEE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6">
    <w:name w:val="Style6"/>
    <w:basedOn w:val="a"/>
    <w:rsid w:val="002B3CEE"/>
    <w:pPr>
      <w:widowControl w:val="0"/>
      <w:autoSpaceDE w:val="0"/>
      <w:autoSpaceDN w:val="0"/>
      <w:adjustRightInd w:val="0"/>
      <w:spacing w:line="325" w:lineRule="exact"/>
    </w:pPr>
    <w:rPr>
      <w:sz w:val="20"/>
    </w:rPr>
  </w:style>
  <w:style w:type="paragraph" w:customStyle="1" w:styleId="Style7">
    <w:name w:val="Style7"/>
    <w:basedOn w:val="a"/>
    <w:rsid w:val="002B3CEE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10">
    <w:name w:val="Style10"/>
    <w:basedOn w:val="a"/>
    <w:rsid w:val="002B3CEE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11">
    <w:name w:val="Style11"/>
    <w:basedOn w:val="a"/>
    <w:rsid w:val="002B3CEE"/>
    <w:pPr>
      <w:widowControl w:val="0"/>
      <w:autoSpaceDE w:val="0"/>
      <w:autoSpaceDN w:val="0"/>
      <w:adjustRightInd w:val="0"/>
      <w:spacing w:line="641" w:lineRule="exact"/>
      <w:ind w:hanging="1044"/>
    </w:pPr>
    <w:rPr>
      <w:sz w:val="20"/>
    </w:rPr>
  </w:style>
  <w:style w:type="paragraph" w:customStyle="1" w:styleId="Style12">
    <w:name w:val="Style12"/>
    <w:basedOn w:val="a"/>
    <w:rsid w:val="002B3CEE"/>
    <w:pPr>
      <w:widowControl w:val="0"/>
      <w:autoSpaceDE w:val="0"/>
      <w:autoSpaceDN w:val="0"/>
      <w:adjustRightInd w:val="0"/>
      <w:spacing w:line="648" w:lineRule="exact"/>
      <w:ind w:firstLine="1195"/>
    </w:pPr>
    <w:rPr>
      <w:sz w:val="20"/>
    </w:rPr>
  </w:style>
  <w:style w:type="paragraph" w:customStyle="1" w:styleId="Style13">
    <w:name w:val="Style13"/>
    <w:basedOn w:val="a"/>
    <w:rsid w:val="002B3CEE"/>
    <w:pPr>
      <w:widowControl w:val="0"/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customStyle="1" w:styleId="Style14">
    <w:name w:val="Style14"/>
    <w:basedOn w:val="a"/>
    <w:rsid w:val="002B3CEE"/>
    <w:pPr>
      <w:widowControl w:val="0"/>
      <w:autoSpaceDE w:val="0"/>
      <w:autoSpaceDN w:val="0"/>
      <w:adjustRightInd w:val="0"/>
      <w:spacing w:line="334" w:lineRule="exact"/>
    </w:pPr>
    <w:rPr>
      <w:sz w:val="20"/>
    </w:rPr>
  </w:style>
  <w:style w:type="paragraph" w:customStyle="1" w:styleId="Style15">
    <w:name w:val="Style15"/>
    <w:basedOn w:val="a"/>
    <w:rsid w:val="002B3CEE"/>
    <w:pPr>
      <w:widowControl w:val="0"/>
      <w:autoSpaceDE w:val="0"/>
      <w:autoSpaceDN w:val="0"/>
      <w:adjustRightInd w:val="0"/>
      <w:spacing w:line="338" w:lineRule="exact"/>
      <w:jc w:val="both"/>
    </w:pPr>
    <w:rPr>
      <w:sz w:val="20"/>
    </w:rPr>
  </w:style>
  <w:style w:type="paragraph" w:customStyle="1" w:styleId="Style16">
    <w:name w:val="Style16"/>
    <w:basedOn w:val="a"/>
    <w:rsid w:val="002B3CEE"/>
    <w:pPr>
      <w:widowControl w:val="0"/>
      <w:autoSpaceDE w:val="0"/>
      <w:autoSpaceDN w:val="0"/>
      <w:adjustRightInd w:val="0"/>
      <w:spacing w:line="648" w:lineRule="exact"/>
      <w:ind w:firstLine="2496"/>
    </w:pPr>
    <w:rPr>
      <w:sz w:val="20"/>
    </w:rPr>
  </w:style>
  <w:style w:type="character" w:customStyle="1" w:styleId="FontStyle18">
    <w:name w:val="Font Style18"/>
    <w:basedOn w:val="a0"/>
    <w:rsid w:val="002B3CE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rsid w:val="002B3C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rsid w:val="002B3CEE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AF1EF0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AF1EF0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0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0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rsid w:val="0004704C"/>
    <w:pPr>
      <w:widowControl w:val="0"/>
      <w:suppressAutoHyphens/>
      <w:autoSpaceDE w:val="0"/>
      <w:ind w:left="821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2021-07-23T02:50:00Z</dcterms:created>
  <dcterms:modified xsi:type="dcterms:W3CDTF">2021-07-23T02:51:00Z</dcterms:modified>
</cp:coreProperties>
</file>