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97" w:rsidRPr="009862D7" w:rsidRDefault="00687A97" w:rsidP="00687A97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МУНИЦИПАЛЬНОЕ </w:t>
      </w:r>
      <w:r w:rsidRPr="009862D7">
        <w:rPr>
          <w:b w:val="0"/>
          <w:bCs w:val="0"/>
          <w:color w:val="000000"/>
          <w:sz w:val="30"/>
          <w:szCs w:val="30"/>
        </w:rPr>
        <w:t xml:space="preserve">БЮДЖЕТНОЕ УЧРЕЖДЕНИЕ ДОПОЛНИТЕЛЬНОГО ОБРАЗОВАНИЯ </w:t>
      </w:r>
    </w:p>
    <w:p w:rsidR="00687A97" w:rsidRPr="009862D7" w:rsidRDefault="00687A97" w:rsidP="00687A97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  <w:r w:rsidRPr="009862D7">
        <w:rPr>
          <w:b w:val="0"/>
          <w:bCs w:val="0"/>
          <w:color w:val="000000"/>
          <w:sz w:val="30"/>
          <w:szCs w:val="30"/>
        </w:rPr>
        <w:t>«ДЕТСКАЯ МУЗЫКАЛЬНАЯ ШКОЛА № 2»</w:t>
      </w:r>
    </w:p>
    <w:p w:rsidR="00687A97" w:rsidRPr="009862D7" w:rsidRDefault="00687A97" w:rsidP="00687A97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</w:p>
    <w:p w:rsidR="00687A97" w:rsidRPr="009862D7" w:rsidRDefault="00687A97" w:rsidP="00687A97">
      <w:pPr>
        <w:shd w:val="clear" w:color="auto" w:fill="FFFFFF"/>
        <w:spacing w:line="322" w:lineRule="exact"/>
        <w:ind w:right="14"/>
        <w:jc w:val="center"/>
        <w:rPr>
          <w:b w:val="0"/>
          <w:bCs w:val="0"/>
          <w:color w:val="000000"/>
          <w:sz w:val="30"/>
          <w:szCs w:val="30"/>
        </w:rPr>
      </w:pPr>
    </w:p>
    <w:p w:rsidR="00687A97" w:rsidRPr="009862D7" w:rsidRDefault="00687A97" w:rsidP="00687A97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z w:val="30"/>
          <w:szCs w:val="30"/>
        </w:rPr>
        <w:t>ДОПОЛНИТЕЛЬНАЯ ПРЕДПРОФЕССИОНАЛЬНАЯ</w:t>
      </w:r>
    </w:p>
    <w:p w:rsidR="00687A97" w:rsidRPr="009862D7" w:rsidRDefault="00687A97" w:rsidP="00687A97">
      <w:pPr>
        <w:shd w:val="clear" w:color="auto" w:fill="FFFFFF"/>
        <w:spacing w:line="322" w:lineRule="exact"/>
        <w:ind w:right="5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687A97" w:rsidRPr="005330A4" w:rsidRDefault="00687A97" w:rsidP="00687A97">
      <w:pPr>
        <w:shd w:val="clear" w:color="auto" w:fill="FFFFFF"/>
        <w:spacing w:line="322" w:lineRule="exact"/>
        <w:jc w:val="center"/>
        <w:rPr>
          <w:b w:val="0"/>
          <w:bCs w:val="0"/>
          <w:color w:val="000000"/>
          <w:spacing w:val="-2"/>
          <w:sz w:val="30"/>
          <w:szCs w:val="30"/>
        </w:rPr>
      </w:pPr>
      <w:r w:rsidRPr="009862D7">
        <w:rPr>
          <w:b w:val="0"/>
          <w:bCs w:val="0"/>
          <w:color w:val="000000"/>
          <w:spacing w:val="-2"/>
          <w:sz w:val="30"/>
          <w:szCs w:val="30"/>
        </w:rPr>
        <w:t>МУЗЫКАЛЬНОГО ИСКУССТВА «</w:t>
      </w:r>
      <w:r>
        <w:rPr>
          <w:b w:val="0"/>
          <w:bCs w:val="0"/>
          <w:color w:val="000000"/>
          <w:spacing w:val="-2"/>
          <w:sz w:val="30"/>
          <w:szCs w:val="30"/>
        </w:rPr>
        <w:t>НАРОДНЫЕ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 xml:space="preserve"> ИНСТРУМЕНТЫ»</w:t>
      </w:r>
    </w:p>
    <w:p w:rsidR="00687A97" w:rsidRPr="009862D7" w:rsidRDefault="00687A97" w:rsidP="00687A97">
      <w:pPr>
        <w:shd w:val="clear" w:color="auto" w:fill="FFFFFF"/>
        <w:spacing w:before="2256" w:line="317" w:lineRule="exact"/>
        <w:ind w:right="1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 xml:space="preserve">Предметная область 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>ПО.01. МУЗЫКАЛЬНОЕ ИСПОЛНИТЕЛЬСТВО</w:t>
      </w:r>
    </w:p>
    <w:p w:rsidR="00687A97" w:rsidRPr="009862D7" w:rsidRDefault="00687A97" w:rsidP="00687A97">
      <w:pPr>
        <w:shd w:val="clear" w:color="auto" w:fill="FFFFFF"/>
        <w:spacing w:before="398" w:line="418" w:lineRule="exact"/>
        <w:ind w:left="1608" w:hanging="950"/>
        <w:rPr>
          <w:b w:val="0"/>
          <w:bCs w:val="0"/>
          <w:color w:val="000000"/>
          <w:spacing w:val="3"/>
          <w:sz w:val="38"/>
          <w:szCs w:val="38"/>
        </w:rPr>
      </w:pPr>
    </w:p>
    <w:p w:rsidR="00687A97" w:rsidRDefault="00687A97" w:rsidP="00687A97">
      <w:pPr>
        <w:shd w:val="clear" w:color="auto" w:fill="FFFFFF"/>
        <w:jc w:val="center"/>
        <w:rPr>
          <w:b w:val="0"/>
          <w:bCs w:val="0"/>
          <w:color w:val="000000"/>
          <w:spacing w:val="1"/>
          <w:sz w:val="38"/>
          <w:szCs w:val="38"/>
        </w:rPr>
      </w:pPr>
      <w:r w:rsidRPr="009862D7">
        <w:rPr>
          <w:b w:val="0"/>
          <w:bCs w:val="0"/>
          <w:color w:val="000000"/>
          <w:spacing w:val="-2"/>
          <w:sz w:val="38"/>
          <w:szCs w:val="38"/>
        </w:rPr>
        <w:t xml:space="preserve">Программа по учебному предмету 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ПО.01.УП.01.</w:t>
      </w:r>
      <w:r>
        <w:rPr>
          <w:b w:val="0"/>
          <w:bCs w:val="0"/>
          <w:color w:val="000000"/>
          <w:spacing w:val="1"/>
          <w:sz w:val="38"/>
          <w:szCs w:val="38"/>
        </w:rPr>
        <w:t>,</w:t>
      </w:r>
      <w:r w:rsidRPr="00751AC6">
        <w:rPr>
          <w:color w:val="000000"/>
          <w:spacing w:val="1"/>
          <w:sz w:val="38"/>
          <w:szCs w:val="38"/>
        </w:rPr>
        <w:t xml:space="preserve"> </w:t>
      </w:r>
      <w:r w:rsidRPr="00751AC6">
        <w:rPr>
          <w:b w:val="0"/>
          <w:bCs w:val="0"/>
          <w:color w:val="000000"/>
          <w:spacing w:val="1"/>
          <w:sz w:val="38"/>
          <w:szCs w:val="38"/>
        </w:rPr>
        <w:t xml:space="preserve">В.01.ПО.01.УП.01. 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 xml:space="preserve">СПЕЦИАЛЬНОСТЬ </w:t>
      </w:r>
    </w:p>
    <w:p w:rsidR="00687A97" w:rsidRPr="009862D7" w:rsidRDefault="00687A97" w:rsidP="00687A97">
      <w:pPr>
        <w:shd w:val="clear" w:color="auto" w:fill="FFFFFF"/>
        <w:jc w:val="center"/>
        <w:rPr>
          <w:b w:val="0"/>
          <w:bCs w:val="0"/>
          <w:color w:val="000000"/>
          <w:spacing w:val="1"/>
          <w:sz w:val="38"/>
          <w:szCs w:val="38"/>
        </w:rPr>
      </w:pPr>
      <w:r w:rsidRPr="009862D7">
        <w:rPr>
          <w:b w:val="0"/>
          <w:bCs w:val="0"/>
          <w:color w:val="000000"/>
          <w:spacing w:val="1"/>
          <w:sz w:val="38"/>
          <w:szCs w:val="38"/>
        </w:rPr>
        <w:t>(</w:t>
      </w:r>
      <w:r>
        <w:rPr>
          <w:b w:val="0"/>
          <w:bCs w:val="0"/>
          <w:color w:val="000000"/>
          <w:spacing w:val="1"/>
          <w:sz w:val="38"/>
          <w:szCs w:val="38"/>
        </w:rPr>
        <w:t>ШЕСТИСТРУННАЯ ГИТАРА</w:t>
      </w:r>
      <w:r w:rsidRPr="009862D7">
        <w:rPr>
          <w:b w:val="0"/>
          <w:bCs w:val="0"/>
          <w:color w:val="000000"/>
          <w:spacing w:val="1"/>
          <w:sz w:val="38"/>
          <w:szCs w:val="38"/>
        </w:rPr>
        <w:t>)</w:t>
      </w:r>
    </w:p>
    <w:p w:rsidR="00687A97" w:rsidRPr="009862D7" w:rsidRDefault="00687A97" w:rsidP="00687A97">
      <w:pPr>
        <w:shd w:val="clear" w:color="auto" w:fill="FFFFFF"/>
        <w:spacing w:before="6240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3"/>
          <w:sz w:val="28"/>
          <w:szCs w:val="28"/>
        </w:rPr>
        <w:t>Красноярск 201</w:t>
      </w:r>
      <w:r>
        <w:rPr>
          <w:b w:val="0"/>
          <w:bCs w:val="0"/>
          <w:color w:val="000000"/>
          <w:spacing w:val="-3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687A97" w:rsidRPr="009862D7" w:rsidTr="00A12330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97" w:rsidRPr="009862D7" w:rsidRDefault="00687A97" w:rsidP="00A12330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lastRenderedPageBreak/>
              <w:t>«Одобрено»</w:t>
            </w:r>
          </w:p>
          <w:p w:rsidR="00687A97" w:rsidRPr="009862D7" w:rsidRDefault="00687A97" w:rsidP="00A12330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Педагогическим советом муниц</w:t>
            </w:r>
            <w:r w:rsidRPr="009862D7">
              <w:rPr>
                <w:b w:val="0"/>
                <w:bCs w:val="0"/>
                <w:sz w:val="28"/>
                <w:szCs w:val="28"/>
              </w:rPr>
              <w:t>и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пального бюджетного учреждения дополнительного образования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62D7">
              <w:rPr>
                <w:b w:val="0"/>
                <w:bCs w:val="0"/>
                <w:sz w:val="28"/>
                <w:szCs w:val="28"/>
              </w:rPr>
              <w:t>«Детская музыкальная школа № 2»</w:t>
            </w:r>
          </w:p>
          <w:p w:rsidR="00687A97" w:rsidRPr="009862D7" w:rsidRDefault="00687A97" w:rsidP="00A12330">
            <w:pPr>
              <w:rPr>
                <w:b w:val="0"/>
                <w:bCs w:val="0"/>
                <w:sz w:val="28"/>
                <w:szCs w:val="28"/>
              </w:rPr>
            </w:pPr>
          </w:p>
          <w:p w:rsidR="00687A97" w:rsidRPr="009862D7" w:rsidRDefault="00687A97" w:rsidP="00A12330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 xml:space="preserve">Протокол №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  <w:p w:rsidR="00687A97" w:rsidRPr="009862D7" w:rsidRDefault="00687A97" w:rsidP="00A1233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Директор А.А. Лаптев</w:t>
            </w: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____________________</w:t>
            </w: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(подпись)</w:t>
            </w: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687A97" w:rsidRPr="009862D7" w:rsidRDefault="00687A97" w:rsidP="00A12330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687A97" w:rsidRPr="009862D7" w:rsidRDefault="00687A97" w:rsidP="00687A97">
      <w:pPr>
        <w:shd w:val="clear" w:color="auto" w:fill="FFFFFF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Разработчик – </w:t>
      </w:r>
      <w:r>
        <w:rPr>
          <w:b w:val="0"/>
          <w:bCs w:val="0"/>
          <w:sz w:val="28"/>
          <w:szCs w:val="28"/>
        </w:rPr>
        <w:t>Андрей Николаевич Амосов, заведующий отделением стру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но-щипковых инструментов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Рецензент - </w:t>
      </w:r>
      <w:r w:rsidRPr="00051262">
        <w:rPr>
          <w:b w:val="0"/>
          <w:bCs w:val="0"/>
          <w:sz w:val="28"/>
          <w:szCs w:val="28"/>
        </w:rPr>
        <w:t>Ирина Владимировна Петрова, руководитель методического се</w:t>
      </w:r>
      <w:r w:rsidRPr="00051262">
        <w:rPr>
          <w:b w:val="0"/>
          <w:bCs w:val="0"/>
          <w:sz w:val="28"/>
          <w:szCs w:val="28"/>
        </w:rPr>
        <w:t>к</w:t>
      </w:r>
      <w:r w:rsidRPr="00051262">
        <w:rPr>
          <w:b w:val="0"/>
          <w:bCs w:val="0"/>
          <w:sz w:val="28"/>
          <w:szCs w:val="28"/>
        </w:rPr>
        <w:t>тора центра ресурсного обеспечения работы с детьми, одарёнными в области культуры и искусства, Красноярского краевого научно-учебного центра ка</w:t>
      </w:r>
      <w:r w:rsidRPr="00051262">
        <w:rPr>
          <w:b w:val="0"/>
          <w:bCs w:val="0"/>
          <w:sz w:val="28"/>
          <w:szCs w:val="28"/>
        </w:rPr>
        <w:t>д</w:t>
      </w:r>
      <w:r w:rsidRPr="00051262">
        <w:rPr>
          <w:b w:val="0"/>
          <w:bCs w:val="0"/>
          <w:sz w:val="28"/>
          <w:szCs w:val="28"/>
        </w:rPr>
        <w:t xml:space="preserve">ров культуры                                  </w:t>
      </w:r>
      <w:r w:rsidRPr="009862D7">
        <w:rPr>
          <w:b w:val="0"/>
          <w:bCs w:val="0"/>
          <w:sz w:val="28"/>
          <w:szCs w:val="28"/>
        </w:rPr>
        <w:t xml:space="preserve">           </w:t>
      </w: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687A97" w:rsidRPr="009862D7" w:rsidRDefault="00687A97" w:rsidP="00687A97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Рецензент – </w:t>
      </w:r>
      <w:r>
        <w:rPr>
          <w:b w:val="0"/>
          <w:bCs w:val="0"/>
          <w:sz w:val="28"/>
          <w:szCs w:val="28"/>
        </w:rPr>
        <w:t>Надежда Александровна Ахмедзянова</w:t>
      </w:r>
      <w:r w:rsidRPr="009862D7">
        <w:rPr>
          <w:b w:val="0"/>
          <w:bCs w:val="0"/>
          <w:sz w:val="28"/>
          <w:szCs w:val="28"/>
        </w:rPr>
        <w:t>, заместитель директора по методич</w:t>
      </w:r>
      <w:r>
        <w:rPr>
          <w:b w:val="0"/>
          <w:bCs w:val="0"/>
          <w:sz w:val="28"/>
          <w:szCs w:val="28"/>
        </w:rPr>
        <w:t>еской и воспитательной работе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687A97" w:rsidRPr="009862D7" w:rsidRDefault="00687A97" w:rsidP="00687A97">
      <w:pPr>
        <w:widowControl/>
        <w:suppressAutoHyphens/>
        <w:autoSpaceDE/>
        <w:autoSpaceDN/>
        <w:adjustRightInd/>
        <w:jc w:val="both"/>
        <w:rPr>
          <w:rFonts w:eastAsia="SimSun" w:cs="Mangal"/>
          <w:b w:val="0"/>
          <w:bCs w:val="0"/>
          <w:kern w:val="1"/>
          <w:sz w:val="24"/>
          <w:szCs w:val="24"/>
          <w:lang w:eastAsia="hi-IN" w:bidi="hi-IN"/>
        </w:rPr>
      </w:pPr>
    </w:p>
    <w:p w:rsidR="00687A97" w:rsidRDefault="00687A97" w:rsidP="00687A97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687A97" w:rsidRDefault="00687A97" w:rsidP="00687A97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9862D7" w:rsidRDefault="009862D7" w:rsidP="00424D6F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C16B35" w:rsidRPr="00A044D8" w:rsidRDefault="00C16B35" w:rsidP="00C16B35">
      <w:pPr>
        <w:pStyle w:val="a8"/>
        <w:kinsoku w:val="0"/>
        <w:overflowPunct w:val="0"/>
        <w:spacing w:before="56"/>
        <w:ind w:left="821"/>
        <w:jc w:val="center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Структура программы учебного предмета</w:t>
      </w:r>
    </w:p>
    <w:p w:rsidR="00C16B35" w:rsidRPr="00A044D8" w:rsidRDefault="00C16B35" w:rsidP="00C16B35">
      <w:pPr>
        <w:kinsoku w:val="0"/>
        <w:overflowPunct w:val="0"/>
        <w:spacing w:before="7" w:line="130" w:lineRule="exact"/>
        <w:rPr>
          <w:b w:val="0"/>
          <w:sz w:val="30"/>
          <w:szCs w:val="30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30"/>
          <w:szCs w:val="30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30"/>
          <w:szCs w:val="30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Пояснительная  записка</w:t>
      </w:r>
    </w:p>
    <w:p w:rsidR="00C16B35" w:rsidRPr="00A044D8" w:rsidRDefault="00C16B35" w:rsidP="00C16B35">
      <w:pPr>
        <w:kinsoku w:val="0"/>
        <w:overflowPunct w:val="0"/>
        <w:spacing w:before="4" w:line="24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ind w:left="276" w:firstLine="542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Характеристика учебного предмета</w:t>
      </w:r>
      <w:r w:rsidRPr="00A044D8">
        <w:rPr>
          <w:b w:val="0"/>
          <w:i/>
          <w:iCs/>
          <w:sz w:val="24"/>
          <w:szCs w:val="24"/>
        </w:rPr>
        <w:t xml:space="preserve">, </w:t>
      </w:r>
      <w:r w:rsidRPr="00A044D8">
        <w:rPr>
          <w:b w:val="0"/>
          <w:i/>
          <w:sz w:val="24"/>
          <w:szCs w:val="24"/>
        </w:rPr>
        <w:t>его место и роль в образовательном пр</w:t>
      </w:r>
      <w:r w:rsidRPr="00A044D8">
        <w:rPr>
          <w:b w:val="0"/>
          <w:i/>
          <w:sz w:val="24"/>
          <w:szCs w:val="24"/>
        </w:rPr>
        <w:t>о</w:t>
      </w:r>
      <w:r w:rsidRPr="00A044D8">
        <w:rPr>
          <w:b w:val="0"/>
          <w:i/>
          <w:sz w:val="24"/>
          <w:szCs w:val="24"/>
        </w:rPr>
        <w:t>цессе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Срок реализации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Объем учебного времени</w:t>
      </w:r>
      <w:r w:rsidRPr="00A044D8">
        <w:rPr>
          <w:b w:val="0"/>
          <w:i/>
          <w:iCs/>
          <w:sz w:val="24"/>
          <w:szCs w:val="24"/>
        </w:rPr>
        <w:t xml:space="preserve">, </w:t>
      </w:r>
      <w:r w:rsidRPr="00A044D8">
        <w:rPr>
          <w:b w:val="0"/>
          <w:i/>
          <w:sz w:val="24"/>
          <w:szCs w:val="24"/>
        </w:rPr>
        <w:t>предусмотренный учебным планом образов</w:t>
      </w:r>
      <w:r w:rsidRPr="00A044D8">
        <w:rPr>
          <w:b w:val="0"/>
          <w:i/>
          <w:sz w:val="24"/>
          <w:szCs w:val="24"/>
        </w:rPr>
        <w:t>а</w:t>
      </w:r>
      <w:r w:rsidRPr="00A044D8">
        <w:rPr>
          <w:b w:val="0"/>
          <w:i/>
          <w:sz w:val="24"/>
          <w:szCs w:val="24"/>
        </w:rPr>
        <w:t>тельного учреждения на реализацию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Форма проведения учебных аудиторных занятий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Цели и задачи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Обоснование структуры программы учебного предмета</w:t>
      </w:r>
      <w:r w:rsidRPr="00A044D8">
        <w:rPr>
          <w:b w:val="0"/>
          <w:i/>
          <w:iCs/>
          <w:sz w:val="24"/>
          <w:szCs w:val="24"/>
        </w:rPr>
        <w:t>;</w:t>
      </w:r>
    </w:p>
    <w:p w:rsid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330A4">
        <w:rPr>
          <w:b w:val="0"/>
          <w:i/>
          <w:sz w:val="24"/>
          <w:szCs w:val="24"/>
        </w:rPr>
        <w:t>Методы обучения</w:t>
      </w:r>
      <w:r w:rsidRPr="005330A4">
        <w:rPr>
          <w:b w:val="0"/>
          <w:i/>
          <w:iCs/>
          <w:sz w:val="24"/>
          <w:szCs w:val="24"/>
        </w:rPr>
        <w:t>;</w:t>
      </w:r>
    </w:p>
    <w:p w:rsidR="00C16B35" w:rsidRPr="005330A4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330A4">
        <w:rPr>
          <w:b w:val="0"/>
          <w:i/>
          <w:sz w:val="24"/>
          <w:szCs w:val="24"/>
        </w:rPr>
        <w:t>Описание материально</w:t>
      </w:r>
      <w:r w:rsidRPr="005330A4">
        <w:rPr>
          <w:b w:val="0"/>
          <w:i/>
          <w:iCs/>
          <w:sz w:val="24"/>
          <w:szCs w:val="24"/>
        </w:rPr>
        <w:t>-</w:t>
      </w:r>
      <w:r w:rsidRPr="005330A4">
        <w:rPr>
          <w:b w:val="0"/>
          <w:i/>
          <w:sz w:val="24"/>
          <w:szCs w:val="24"/>
        </w:rPr>
        <w:t>технических условий реализации учебного предмета</w:t>
      </w:r>
      <w:r w:rsidRPr="005330A4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1" w:line="28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Содержание учебного предмета</w:t>
      </w:r>
    </w:p>
    <w:p w:rsidR="00C16B35" w:rsidRPr="00A044D8" w:rsidRDefault="00C16B35" w:rsidP="00C16B35">
      <w:pPr>
        <w:kinsoku w:val="0"/>
        <w:overflowPunct w:val="0"/>
        <w:spacing w:before="2" w:line="240" w:lineRule="exact"/>
        <w:rPr>
          <w:b w:val="0"/>
          <w:sz w:val="24"/>
          <w:szCs w:val="24"/>
        </w:rPr>
      </w:pPr>
    </w:p>
    <w:p w:rsidR="00E4418F" w:rsidRPr="00B93A19" w:rsidRDefault="00C16B35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Сведения о затратах учебного времени</w:t>
      </w:r>
      <w:r w:rsidRPr="00A044D8">
        <w:rPr>
          <w:b w:val="0"/>
          <w:i/>
          <w:iCs/>
          <w:sz w:val="24"/>
          <w:szCs w:val="24"/>
        </w:rPr>
        <w:t>;</w:t>
      </w:r>
    </w:p>
    <w:p w:rsidR="00B93A19" w:rsidRDefault="00B93A19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t>Краткое содержание курса обучения;</w:t>
      </w:r>
    </w:p>
    <w:p w:rsidR="00C16B35" w:rsidRPr="00E4418F" w:rsidRDefault="00C16B35" w:rsidP="009C78BC">
      <w:pPr>
        <w:numPr>
          <w:ilvl w:val="1"/>
          <w:numId w:val="3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E4418F">
        <w:rPr>
          <w:b w:val="0"/>
          <w:i/>
          <w:sz w:val="24"/>
          <w:szCs w:val="24"/>
        </w:rPr>
        <w:t>Годовые требования по классам</w:t>
      </w:r>
      <w:r w:rsidRPr="00E4418F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ind w:left="818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spacing w:before="3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Требования к уровню подготовки обучающихся</w:t>
      </w: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before="17" w:line="20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Формы и методы контроля</w:t>
      </w:r>
      <w:r w:rsidRPr="00A044D8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A044D8">
        <w:rPr>
          <w:rFonts w:ascii="Times New Roman" w:hAnsi="Times New Roman" w:cs="Times New Roman"/>
          <w:sz w:val="30"/>
          <w:szCs w:val="30"/>
        </w:rPr>
        <w:t>система оценок</w:t>
      </w:r>
    </w:p>
    <w:p w:rsidR="00F82479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Аттестация</w:t>
      </w:r>
      <w:r w:rsidRPr="00A044D8">
        <w:rPr>
          <w:b w:val="0"/>
          <w:i/>
          <w:iCs/>
          <w:sz w:val="24"/>
          <w:szCs w:val="24"/>
        </w:rPr>
        <w:t xml:space="preserve">:  </w:t>
      </w:r>
      <w:r w:rsidRPr="00A044D8">
        <w:rPr>
          <w:b w:val="0"/>
          <w:i/>
          <w:sz w:val="24"/>
          <w:szCs w:val="24"/>
        </w:rPr>
        <w:t>цели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виды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форма</w:t>
      </w:r>
      <w:r w:rsidRPr="00A044D8">
        <w:rPr>
          <w:b w:val="0"/>
          <w:i/>
          <w:iCs/>
          <w:sz w:val="24"/>
          <w:szCs w:val="24"/>
        </w:rPr>
        <w:t xml:space="preserve">,  </w:t>
      </w:r>
      <w:r w:rsidRPr="00A044D8">
        <w:rPr>
          <w:b w:val="0"/>
          <w:i/>
          <w:sz w:val="24"/>
          <w:szCs w:val="24"/>
        </w:rPr>
        <w:t>содержание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F82479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F82479">
        <w:rPr>
          <w:b w:val="0"/>
          <w:i/>
          <w:sz w:val="24"/>
          <w:szCs w:val="24"/>
        </w:rPr>
        <w:t>Критерии оценки</w:t>
      </w:r>
      <w:r w:rsidRPr="00F82479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6" w:line="120" w:lineRule="exact"/>
        <w:rPr>
          <w:b w:val="0"/>
          <w:sz w:val="24"/>
          <w:szCs w:val="24"/>
        </w:rPr>
      </w:pPr>
    </w:p>
    <w:p w:rsidR="00C16B35" w:rsidRPr="00A044D8" w:rsidRDefault="00C16B35" w:rsidP="00C16B35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Методическое обеспечение учебного процесса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2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Методические рекомендации педагогическим работникам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Методические рекомендации по организации самостоятельной работы</w:t>
      </w:r>
      <w:r w:rsidRPr="00A044D8">
        <w:rPr>
          <w:b w:val="0"/>
          <w:i/>
          <w:iCs/>
          <w:sz w:val="24"/>
          <w:szCs w:val="24"/>
        </w:rPr>
        <w:t>;</w:t>
      </w:r>
    </w:p>
    <w:p w:rsidR="00C16B35" w:rsidRPr="00A044D8" w:rsidRDefault="00C16B35" w:rsidP="00C16B35">
      <w:pPr>
        <w:kinsoku w:val="0"/>
        <w:overflowPunct w:val="0"/>
        <w:spacing w:before="1" w:line="280" w:lineRule="exact"/>
        <w:rPr>
          <w:b w:val="0"/>
          <w:i/>
          <w:sz w:val="24"/>
          <w:szCs w:val="24"/>
        </w:rPr>
      </w:pPr>
    </w:p>
    <w:p w:rsidR="00C16B35" w:rsidRPr="00A044D8" w:rsidRDefault="00C16B35" w:rsidP="009C78BC">
      <w:pPr>
        <w:pStyle w:val="a8"/>
        <w:numPr>
          <w:ilvl w:val="0"/>
          <w:numId w:val="3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sz w:val="30"/>
          <w:szCs w:val="30"/>
        </w:rPr>
      </w:pPr>
      <w:r w:rsidRPr="00A044D8">
        <w:rPr>
          <w:rFonts w:ascii="Times New Roman" w:hAnsi="Times New Roman" w:cs="Times New Roman"/>
          <w:sz w:val="30"/>
          <w:szCs w:val="30"/>
        </w:rPr>
        <w:t>Списки рекомендуемой нотной  и  методической литературы</w:t>
      </w:r>
    </w:p>
    <w:p w:rsidR="0069357F" w:rsidRDefault="0069357F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Методические пособия;</w:t>
      </w:r>
    </w:p>
    <w:p w:rsidR="00C16B35" w:rsidRPr="00A044D8" w:rsidRDefault="00C16B35" w:rsidP="009C78BC">
      <w:pPr>
        <w:numPr>
          <w:ilvl w:val="1"/>
          <w:numId w:val="3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A044D8">
        <w:rPr>
          <w:b w:val="0"/>
          <w:i/>
          <w:sz w:val="24"/>
          <w:szCs w:val="24"/>
        </w:rPr>
        <w:t>Учебная литература</w:t>
      </w:r>
      <w:r w:rsidR="0069357F">
        <w:rPr>
          <w:b w:val="0"/>
          <w:i/>
          <w:iCs/>
          <w:sz w:val="24"/>
          <w:szCs w:val="24"/>
        </w:rPr>
        <w:t>.</w:t>
      </w:r>
    </w:p>
    <w:p w:rsidR="00C16B35" w:rsidRPr="00A044D8" w:rsidRDefault="00C16B35" w:rsidP="00C16B35">
      <w:pPr>
        <w:ind w:left="1080"/>
        <w:rPr>
          <w:b w:val="0"/>
          <w:sz w:val="24"/>
          <w:szCs w:val="24"/>
        </w:rPr>
      </w:pPr>
    </w:p>
    <w:p w:rsidR="00C16B35" w:rsidRPr="00A044D8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Pr="00A044D8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Default="00C16B35" w:rsidP="00C16B35">
      <w:pPr>
        <w:ind w:left="1080"/>
        <w:rPr>
          <w:rFonts w:ascii="Cambria" w:hAnsi="Cambria"/>
          <w:sz w:val="24"/>
          <w:szCs w:val="24"/>
        </w:rPr>
      </w:pPr>
    </w:p>
    <w:p w:rsidR="00C16B35" w:rsidRPr="00C16B35" w:rsidRDefault="00C16B35" w:rsidP="00B93A19">
      <w:pPr>
        <w:rPr>
          <w:rFonts w:ascii="Cambria" w:hAnsi="Cambria"/>
          <w:sz w:val="24"/>
          <w:szCs w:val="24"/>
        </w:rPr>
      </w:pPr>
    </w:p>
    <w:p w:rsidR="006A785D" w:rsidRPr="00F431D6" w:rsidRDefault="006A785D" w:rsidP="009C78BC">
      <w:pPr>
        <w:numPr>
          <w:ilvl w:val="0"/>
          <w:numId w:val="2"/>
        </w:numPr>
        <w:jc w:val="center"/>
        <w:rPr>
          <w:sz w:val="28"/>
          <w:szCs w:val="28"/>
          <w:lang w:val="en-US"/>
        </w:rPr>
      </w:pPr>
      <w:r w:rsidRPr="00F431D6">
        <w:rPr>
          <w:sz w:val="28"/>
          <w:szCs w:val="28"/>
        </w:rPr>
        <w:t>ПОЯСНИТЕЛЬНАЯ ЗАПИСКА</w:t>
      </w:r>
    </w:p>
    <w:p w:rsidR="003454BF" w:rsidRPr="0048114D" w:rsidRDefault="003454BF" w:rsidP="003454BF">
      <w:pPr>
        <w:ind w:left="1080"/>
        <w:rPr>
          <w:rFonts w:ascii="Cambria" w:hAnsi="Cambria"/>
          <w:sz w:val="24"/>
          <w:szCs w:val="24"/>
          <w:lang w:val="en-US"/>
        </w:rPr>
      </w:pPr>
    </w:p>
    <w:p w:rsidR="003A08BD" w:rsidRPr="009427C9" w:rsidRDefault="003A08BD" w:rsidP="009C78BC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427C9">
        <w:rPr>
          <w:rFonts w:ascii="Times New Roman" w:hAnsi="Times New Roman"/>
          <w:i/>
          <w:sz w:val="28"/>
          <w:szCs w:val="28"/>
        </w:rPr>
        <w:t>Характеристика учебного предмета</w:t>
      </w:r>
      <w:r w:rsidRPr="009427C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27C9">
        <w:rPr>
          <w:rFonts w:ascii="Times New Roman" w:hAnsi="Times New Roman"/>
          <w:i/>
          <w:sz w:val="28"/>
          <w:szCs w:val="28"/>
        </w:rPr>
        <w:t>его место и роль в образов</w:t>
      </w:r>
      <w:r w:rsidRPr="009427C9">
        <w:rPr>
          <w:rFonts w:ascii="Times New Roman" w:hAnsi="Times New Roman"/>
          <w:i/>
          <w:sz w:val="28"/>
          <w:szCs w:val="28"/>
        </w:rPr>
        <w:t>а</w:t>
      </w:r>
      <w:r w:rsidRPr="009427C9">
        <w:rPr>
          <w:rFonts w:ascii="Times New Roman" w:hAnsi="Times New Roman"/>
          <w:i/>
          <w:sz w:val="28"/>
          <w:szCs w:val="28"/>
        </w:rPr>
        <w:t>тельном  процессе</w:t>
      </w:r>
    </w:p>
    <w:p w:rsidR="008C0839" w:rsidRPr="008C0839" w:rsidRDefault="003A08BD" w:rsidP="008C0839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ab/>
      </w:r>
      <w:r w:rsidR="008C0839" w:rsidRPr="008C0839">
        <w:rPr>
          <w:rFonts w:ascii="Times New Roman" w:hAnsi="Times New Roman" w:cs="Times New Roman"/>
        </w:rPr>
        <w:t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C0839" w:rsidRPr="008C0839" w:rsidRDefault="008C0839" w:rsidP="008C0839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0839">
        <w:rPr>
          <w:rFonts w:ascii="Times New Roman" w:hAnsi="Times New Roman" w:cs="Times New Roman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</w:t>
      </w:r>
      <w:r w:rsidRPr="008C0839">
        <w:rPr>
          <w:rFonts w:ascii="Times New Roman" w:hAnsi="Times New Roman" w:cs="Times New Roman"/>
        </w:rPr>
        <w:t>е</w:t>
      </w:r>
      <w:r w:rsidRPr="008C0839">
        <w:rPr>
          <w:rFonts w:ascii="Times New Roman" w:hAnsi="Times New Roman" w:cs="Times New Roman"/>
        </w:rPr>
        <w:t>ское воспитание и духовно-нравственное развитие ученика.</w:t>
      </w:r>
    </w:p>
    <w:p w:rsidR="008C0839" w:rsidRPr="008C0839" w:rsidRDefault="008C0839" w:rsidP="008C0839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0839">
        <w:rPr>
          <w:rFonts w:ascii="Times New Roman" w:hAnsi="Times New Roman" w:cs="Times New Roman"/>
        </w:rPr>
        <w:t>Обучение детей в области музыкального искусства ставит перед пед</w:t>
      </w:r>
      <w:r w:rsidRPr="008C0839">
        <w:rPr>
          <w:rFonts w:ascii="Times New Roman" w:hAnsi="Times New Roman" w:cs="Times New Roman"/>
        </w:rPr>
        <w:t>а</w:t>
      </w:r>
      <w:r w:rsidRPr="008C0839">
        <w:rPr>
          <w:rFonts w:ascii="Times New Roman" w:hAnsi="Times New Roman" w:cs="Times New Roman"/>
        </w:rPr>
        <w:t>гогом ряд задач как учебных, так и воспитательных. Решения основных в</w:t>
      </w:r>
      <w:r w:rsidRPr="008C0839">
        <w:rPr>
          <w:rFonts w:ascii="Times New Roman" w:hAnsi="Times New Roman" w:cs="Times New Roman"/>
        </w:rPr>
        <w:t>о</w:t>
      </w:r>
      <w:r w:rsidRPr="008C0839">
        <w:rPr>
          <w:rFonts w:ascii="Times New Roman" w:hAnsi="Times New Roman" w:cs="Times New Roman"/>
        </w:rPr>
        <w:t>просов в этой сфере образования направлены на раскрытие и развитие инд</w:t>
      </w:r>
      <w:r w:rsidRPr="008C0839">
        <w:rPr>
          <w:rFonts w:ascii="Times New Roman" w:hAnsi="Times New Roman" w:cs="Times New Roman"/>
        </w:rPr>
        <w:t>и</w:t>
      </w:r>
      <w:r w:rsidRPr="008C0839">
        <w:rPr>
          <w:rFonts w:ascii="Times New Roman" w:hAnsi="Times New Roman" w:cs="Times New Roman"/>
        </w:rPr>
        <w:t>видуальных способностей учащихся, а для наиболее одаренных из них – на их дальнейшую профессиональную деятельность.</w:t>
      </w:r>
    </w:p>
    <w:p w:rsidR="008C0839" w:rsidRPr="008C0839" w:rsidRDefault="008C0839" w:rsidP="008C0839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0839">
        <w:rPr>
          <w:rFonts w:ascii="Times New Roman" w:hAnsi="Times New Roman" w:cs="Times New Roman"/>
        </w:rPr>
        <w:t>Учебный план по дополнительной предпрофессиональной общеобраз</w:t>
      </w:r>
      <w:r w:rsidRPr="008C0839">
        <w:rPr>
          <w:rFonts w:ascii="Times New Roman" w:hAnsi="Times New Roman" w:cs="Times New Roman"/>
        </w:rPr>
        <w:t>о</w:t>
      </w:r>
      <w:r w:rsidRPr="008C0839">
        <w:rPr>
          <w:rFonts w:ascii="Times New Roman" w:hAnsi="Times New Roman" w:cs="Times New Roman"/>
        </w:rPr>
        <w:t>вательной программе в области искусства «Народные инструменты (шест</w:t>
      </w:r>
      <w:r w:rsidRPr="008C0839">
        <w:rPr>
          <w:rFonts w:ascii="Times New Roman" w:hAnsi="Times New Roman" w:cs="Times New Roman"/>
        </w:rPr>
        <w:t>и</w:t>
      </w:r>
      <w:r w:rsidRPr="008C0839">
        <w:rPr>
          <w:rFonts w:ascii="Times New Roman" w:hAnsi="Times New Roman" w:cs="Times New Roman"/>
        </w:rPr>
        <w:t>струнная гитара)» направлен на приобретение обучающимися музыкально-исполнительских знаний, умений, навыков.</w:t>
      </w:r>
    </w:p>
    <w:p w:rsidR="006A785D" w:rsidRPr="009427C9" w:rsidRDefault="006A785D" w:rsidP="008C0839">
      <w:pPr>
        <w:pStyle w:val="a8"/>
        <w:tabs>
          <w:tab w:val="left" w:pos="720"/>
          <w:tab w:val="left" w:pos="7142"/>
        </w:tabs>
        <w:kinsoku w:val="0"/>
        <w:overflowPunct w:val="0"/>
        <w:spacing w:line="36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065E6F" w:rsidRPr="009427C9" w:rsidRDefault="00065E6F" w:rsidP="009C78BC">
      <w:pPr>
        <w:pStyle w:val="a8"/>
        <w:numPr>
          <w:ilvl w:val="0"/>
          <w:numId w:val="1"/>
        </w:numPr>
        <w:tabs>
          <w:tab w:val="left" w:pos="118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Срок реализации учебного предмета «Специальность (</w:t>
      </w:r>
      <w:r w:rsidR="008C0839">
        <w:rPr>
          <w:rFonts w:ascii="Times New Roman" w:hAnsi="Times New Roman" w:cs="Times New Roman"/>
          <w:b/>
          <w:i/>
        </w:rPr>
        <w:t>шест</w:t>
      </w:r>
      <w:r w:rsidR="008C0839">
        <w:rPr>
          <w:rFonts w:ascii="Times New Roman" w:hAnsi="Times New Roman" w:cs="Times New Roman"/>
          <w:b/>
          <w:i/>
        </w:rPr>
        <w:t>и</w:t>
      </w:r>
      <w:r w:rsidR="008C0839">
        <w:rPr>
          <w:rFonts w:ascii="Times New Roman" w:hAnsi="Times New Roman" w:cs="Times New Roman"/>
          <w:b/>
          <w:i/>
        </w:rPr>
        <w:t>струнная гитара</w:t>
      </w:r>
      <w:r w:rsidRPr="009427C9">
        <w:rPr>
          <w:rFonts w:ascii="Times New Roman" w:hAnsi="Times New Roman" w:cs="Times New Roman"/>
          <w:b/>
          <w:i/>
        </w:rPr>
        <w:t>)»</w:t>
      </w:r>
      <w:r w:rsidRPr="009427C9">
        <w:rPr>
          <w:rFonts w:ascii="Times New Roman" w:hAnsi="Times New Roman" w:cs="Times New Roman"/>
        </w:rPr>
        <w:t xml:space="preserve"> </w:t>
      </w:r>
      <w:r w:rsidR="00E868D0">
        <w:rPr>
          <w:rFonts w:ascii="Times New Roman" w:hAnsi="Times New Roman" w:cs="Times New Roman"/>
        </w:rPr>
        <w:t xml:space="preserve"> </w:t>
      </w:r>
      <w:r w:rsidRPr="009427C9">
        <w:rPr>
          <w:rFonts w:ascii="Times New Roman" w:hAnsi="Times New Roman" w:cs="Times New Roman"/>
        </w:rPr>
        <w:t>для детей, поступивших в образовательное учреждение в первый класс в возрасте:</w:t>
      </w:r>
    </w:p>
    <w:p w:rsidR="00065E6F" w:rsidRPr="009427C9" w:rsidRDefault="00065E6F" w:rsidP="009C78BC">
      <w:pPr>
        <w:pStyle w:val="a8"/>
        <w:numPr>
          <w:ilvl w:val="0"/>
          <w:numId w:val="4"/>
        </w:numPr>
        <w:tabs>
          <w:tab w:val="left" w:pos="32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с шести лет шести месяцев до девяти лет, составляет 8 лет;</w:t>
      </w:r>
    </w:p>
    <w:p w:rsidR="00065E6F" w:rsidRPr="009427C9" w:rsidRDefault="00065E6F" w:rsidP="009C78BC">
      <w:pPr>
        <w:pStyle w:val="a8"/>
        <w:numPr>
          <w:ilvl w:val="0"/>
          <w:numId w:val="4"/>
        </w:numPr>
        <w:tabs>
          <w:tab w:val="left" w:pos="321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с десяти до двенадцати лет, составляет 5 лет.</w:t>
      </w:r>
    </w:p>
    <w:p w:rsidR="00065E6F" w:rsidRPr="009427C9" w:rsidRDefault="00065E6F" w:rsidP="00065E6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65E6F" w:rsidRPr="009427C9" w:rsidRDefault="00065E6F" w:rsidP="00065E6F">
      <w:pPr>
        <w:pStyle w:val="a8"/>
        <w:kinsoku w:val="0"/>
        <w:overflowPunct w:val="0"/>
        <w:spacing w:line="359" w:lineRule="auto"/>
        <w:ind w:left="110" w:right="101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Для детей, не закончивших освоение образовательной программы о</w:t>
      </w:r>
      <w:r w:rsidRPr="009427C9">
        <w:rPr>
          <w:rFonts w:ascii="Times New Roman" w:hAnsi="Times New Roman" w:cs="Times New Roman"/>
        </w:rPr>
        <w:t>с</w:t>
      </w:r>
      <w:r w:rsidRPr="009427C9">
        <w:rPr>
          <w:rFonts w:ascii="Times New Roman" w:hAnsi="Times New Roman" w:cs="Times New Roman"/>
        </w:rPr>
        <w:t xml:space="preserve">новного общего образования или среднего (полного) общего образования и </w:t>
      </w:r>
      <w:r w:rsidRPr="009427C9">
        <w:rPr>
          <w:rFonts w:ascii="Times New Roman" w:hAnsi="Times New Roman" w:cs="Times New Roman"/>
        </w:rPr>
        <w:lastRenderedPageBreak/>
        <w:t>планирующих поступление в образовательные учреждения, реализующие основные профессиональные образовательные программы в области муз</w:t>
      </w:r>
      <w:r w:rsidRPr="009427C9">
        <w:rPr>
          <w:rFonts w:ascii="Times New Roman" w:hAnsi="Times New Roman" w:cs="Times New Roman"/>
        </w:rPr>
        <w:t>ы</w:t>
      </w:r>
      <w:r w:rsidRPr="009427C9">
        <w:rPr>
          <w:rFonts w:ascii="Times New Roman" w:hAnsi="Times New Roman" w:cs="Times New Roman"/>
        </w:rPr>
        <w:t>кального искусства, срок освоения может быть увеличен на один год.</w:t>
      </w:r>
    </w:p>
    <w:p w:rsidR="006A785D" w:rsidRPr="009427C9" w:rsidRDefault="006A785D" w:rsidP="006A785D">
      <w:pPr>
        <w:ind w:left="720"/>
        <w:jc w:val="both"/>
        <w:rPr>
          <w:rFonts w:ascii="Cambria" w:hAnsi="Cambria"/>
          <w:b w:val="0"/>
          <w:sz w:val="24"/>
          <w:szCs w:val="24"/>
        </w:rPr>
      </w:pPr>
    </w:p>
    <w:p w:rsidR="00752F6A" w:rsidRPr="009427C9" w:rsidRDefault="00752F6A" w:rsidP="009C78BC">
      <w:pPr>
        <w:pStyle w:val="a8"/>
        <w:numPr>
          <w:ilvl w:val="0"/>
          <w:numId w:val="1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Объем учебного времени, предусмотренный  учебным планом образовате</w:t>
      </w:r>
      <w:r w:rsidR="00D53884">
        <w:rPr>
          <w:rFonts w:ascii="Times New Roman" w:hAnsi="Times New Roman" w:cs="Times New Roman"/>
          <w:b/>
          <w:i/>
        </w:rPr>
        <w:t xml:space="preserve">льного учреждения на реализацию </w:t>
      </w:r>
      <w:r w:rsidRPr="009427C9">
        <w:rPr>
          <w:rFonts w:ascii="Times New Roman" w:hAnsi="Times New Roman" w:cs="Times New Roman"/>
          <w:b/>
          <w:i/>
        </w:rPr>
        <w:t>учебного</w:t>
      </w:r>
      <w:r w:rsidR="00F66DBD" w:rsidRPr="009427C9">
        <w:rPr>
          <w:rFonts w:ascii="Times New Roman" w:hAnsi="Times New Roman" w:cs="Times New Roman"/>
          <w:b/>
          <w:i/>
        </w:rPr>
        <w:t xml:space="preserve"> </w:t>
      </w:r>
      <w:r w:rsidRPr="009427C9">
        <w:rPr>
          <w:rFonts w:ascii="Times New Roman" w:hAnsi="Times New Roman" w:cs="Times New Roman"/>
          <w:b/>
          <w:i/>
        </w:rPr>
        <w:t>предмета «Специальность (</w:t>
      </w:r>
      <w:r w:rsidR="008C0839">
        <w:rPr>
          <w:rFonts w:ascii="Times New Roman" w:hAnsi="Times New Roman" w:cs="Times New Roman"/>
          <w:b/>
          <w:i/>
        </w:rPr>
        <w:t>шестиструнная гитара</w:t>
      </w:r>
      <w:r w:rsidRPr="009427C9">
        <w:rPr>
          <w:rFonts w:ascii="Times New Roman" w:hAnsi="Times New Roman" w:cs="Times New Roman"/>
          <w:b/>
          <w:i/>
        </w:rPr>
        <w:t>)»</w:t>
      </w:r>
      <w:r w:rsidRPr="009427C9">
        <w:rPr>
          <w:rFonts w:ascii="Times New Roman" w:hAnsi="Times New Roman" w:cs="Times New Roman"/>
          <w:b/>
          <w:bCs/>
        </w:rPr>
        <w:t>:</w:t>
      </w:r>
    </w:p>
    <w:p w:rsidR="00F66DBD" w:rsidRPr="009427C9" w:rsidRDefault="00F66DBD" w:rsidP="00D307F2">
      <w:pPr>
        <w:pStyle w:val="a8"/>
        <w:kinsoku w:val="0"/>
        <w:overflowPunct w:val="0"/>
        <w:spacing w:before="63"/>
        <w:ind w:left="720" w:right="282"/>
        <w:jc w:val="right"/>
        <w:rPr>
          <w:rFonts w:ascii="Times New Roman" w:hAnsi="Times New Roman" w:cs="Times New Roman"/>
          <w:b/>
          <w:bCs/>
          <w:i/>
          <w:iCs/>
        </w:rPr>
      </w:pPr>
      <w:r w:rsidRPr="009427C9">
        <w:rPr>
          <w:rFonts w:ascii="Times New Roman" w:hAnsi="Times New Roman" w:cs="Times New Roman"/>
          <w:b/>
          <w:i/>
        </w:rPr>
        <w:t xml:space="preserve">Таблица </w:t>
      </w:r>
      <w:r w:rsidRPr="009427C9">
        <w:rPr>
          <w:rFonts w:ascii="Times New Roman" w:hAnsi="Times New Roman" w:cs="Times New Roman"/>
          <w:b/>
          <w:bCs/>
          <w:i/>
          <w:iCs/>
        </w:rPr>
        <w:t>1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189"/>
        <w:gridCol w:w="1189"/>
        <w:gridCol w:w="1189"/>
        <w:gridCol w:w="1190"/>
      </w:tblGrid>
      <w:tr w:rsidR="00F66DBD" w:rsidRPr="009427C9" w:rsidTr="00A044D8">
        <w:trPr>
          <w:trHeight w:hRule="exact" w:val="95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Срок обучения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 лет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9-й год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обучения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 лет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6-й год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обучения</w:t>
            </w:r>
          </w:p>
        </w:tc>
      </w:tr>
      <w:tr w:rsidR="00F66DBD" w:rsidRPr="009427C9" w:rsidTr="00A044D8">
        <w:trPr>
          <w:trHeight w:hRule="exact" w:val="57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</w:pPr>
            <w:r w:rsidRPr="009427C9">
              <w:t>Максимальная</w:t>
            </w:r>
            <w:r w:rsidRPr="009427C9">
              <w:tab/>
              <w:t>учебная</w:t>
            </w:r>
            <w:r w:rsidRPr="009427C9">
              <w:tab/>
              <w:t>нагрузка</w:t>
            </w:r>
          </w:p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(в часах)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1316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214,5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924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214,5</w:t>
            </w:r>
          </w:p>
        </w:tc>
      </w:tr>
      <w:tr w:rsidR="00F66DBD" w:rsidRPr="009427C9" w:rsidTr="00A044D8">
        <w:trPr>
          <w:trHeight w:hRule="exact" w:val="42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</w:pPr>
            <w:r w:rsidRPr="009427C9">
              <w:t>Количество часов на аудиторные занятия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559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82,5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363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82,5</w:t>
            </w:r>
          </w:p>
        </w:tc>
      </w:tr>
      <w:tr w:rsidR="00F66DBD" w:rsidRPr="009427C9" w:rsidTr="00A044D8">
        <w:trPr>
          <w:trHeight w:hRule="exact" w:val="56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</w:pPr>
            <w:r w:rsidRPr="009427C9">
              <w:t>Количество  часов на внеаудиторную (с</w:t>
            </w:r>
            <w:r w:rsidRPr="009427C9">
              <w:t>а</w:t>
            </w:r>
            <w:r w:rsidRPr="009427C9">
              <w:t>мостоятельную) работу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757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561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9427C9" w:rsidRDefault="00F66DBD" w:rsidP="00F66DBD">
            <w:pPr>
              <w:pStyle w:val="TableParagraph"/>
              <w:kinsoku w:val="0"/>
              <w:overflowPunct w:val="0"/>
              <w:jc w:val="center"/>
            </w:pPr>
            <w:r w:rsidRPr="009427C9">
              <w:t>132</w:t>
            </w:r>
          </w:p>
        </w:tc>
      </w:tr>
    </w:tbl>
    <w:p w:rsidR="006A785D" w:rsidRPr="009427C9" w:rsidRDefault="006A785D" w:rsidP="006A785D">
      <w:pPr>
        <w:rPr>
          <w:rFonts w:ascii="Cambria" w:hAnsi="Cambria"/>
          <w:b w:val="0"/>
          <w:sz w:val="24"/>
          <w:szCs w:val="24"/>
        </w:rPr>
      </w:pPr>
    </w:p>
    <w:p w:rsidR="00F66DBD" w:rsidRPr="009427C9" w:rsidRDefault="00F66DBD" w:rsidP="009C78BC">
      <w:pPr>
        <w:pStyle w:val="a8"/>
        <w:numPr>
          <w:ilvl w:val="0"/>
          <w:numId w:val="1"/>
        </w:numPr>
        <w:tabs>
          <w:tab w:val="left" w:pos="1057"/>
        </w:tabs>
        <w:kinsoku w:val="0"/>
        <w:overflowPunct w:val="0"/>
        <w:spacing w:line="360" w:lineRule="auto"/>
        <w:ind w:left="0" w:firstLine="284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  <w:b/>
          <w:i/>
        </w:rPr>
        <w:t>Форма  проведения  учебных  аудиторных  занятий</w:t>
      </w:r>
      <w:r w:rsidRPr="009427C9">
        <w:rPr>
          <w:rFonts w:ascii="Times New Roman" w:hAnsi="Times New Roman" w:cs="Times New Roman"/>
        </w:rPr>
        <w:t>:  индивид</w:t>
      </w:r>
      <w:r w:rsidRPr="009427C9">
        <w:rPr>
          <w:rFonts w:ascii="Times New Roman" w:hAnsi="Times New Roman" w:cs="Times New Roman"/>
        </w:rPr>
        <w:t>у</w:t>
      </w:r>
      <w:r w:rsidRPr="009427C9">
        <w:rPr>
          <w:rFonts w:ascii="Times New Roman" w:hAnsi="Times New Roman" w:cs="Times New Roman"/>
        </w:rPr>
        <w:t>альная, рекомендуемая продолжительность урока - 4</w:t>
      </w:r>
      <w:r w:rsidR="009765F4">
        <w:rPr>
          <w:rFonts w:ascii="Times New Roman" w:hAnsi="Times New Roman" w:cs="Times New Roman"/>
        </w:rPr>
        <w:t>0</w:t>
      </w:r>
      <w:r w:rsidRPr="009427C9">
        <w:rPr>
          <w:rFonts w:ascii="Times New Roman" w:hAnsi="Times New Roman" w:cs="Times New Roman"/>
        </w:rPr>
        <w:t xml:space="preserve"> минут.</w:t>
      </w:r>
    </w:p>
    <w:p w:rsidR="00F66DBD" w:rsidRDefault="00F66DBD" w:rsidP="00A044D8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Индивидуальная форма позволяет преподавателю лучше узнать учен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ка, его музыкальные возможности, способности, эмоционально-психологические особенности.</w:t>
      </w:r>
    </w:p>
    <w:p w:rsidR="00CF7E8C" w:rsidRPr="009427C9" w:rsidRDefault="00CF7E8C" w:rsidP="00F66DB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F66DBD" w:rsidRPr="00CF7E8C" w:rsidRDefault="00F66DBD" w:rsidP="009C78BC">
      <w:pPr>
        <w:pStyle w:val="a8"/>
        <w:numPr>
          <w:ilvl w:val="0"/>
          <w:numId w:val="1"/>
        </w:numPr>
        <w:tabs>
          <w:tab w:val="left" w:pos="1052"/>
        </w:tabs>
        <w:kinsoku w:val="0"/>
        <w:overflowPunct w:val="0"/>
        <w:spacing w:line="360" w:lineRule="auto"/>
        <w:rPr>
          <w:rFonts w:ascii="Times New Roman" w:hAnsi="Times New Roman" w:cs="Times New Roman"/>
          <w:b/>
          <w:i/>
        </w:rPr>
      </w:pPr>
      <w:r w:rsidRPr="009427C9">
        <w:rPr>
          <w:rFonts w:ascii="Times New Roman" w:hAnsi="Times New Roman" w:cs="Times New Roman"/>
          <w:b/>
          <w:i/>
        </w:rPr>
        <w:t xml:space="preserve">Цели и задачи учебного предмета </w:t>
      </w:r>
      <w:r w:rsidRPr="009427C9">
        <w:rPr>
          <w:rFonts w:ascii="Times New Roman" w:hAnsi="Times New Roman" w:cs="Times New Roman"/>
          <w:b/>
          <w:bCs/>
          <w:i/>
          <w:iCs/>
        </w:rPr>
        <w:t>«</w:t>
      </w:r>
      <w:r w:rsidRPr="009427C9">
        <w:rPr>
          <w:rFonts w:ascii="Times New Roman" w:hAnsi="Times New Roman" w:cs="Times New Roman"/>
          <w:b/>
          <w:i/>
        </w:rPr>
        <w:t xml:space="preserve">Специальность </w:t>
      </w:r>
      <w:r w:rsidRPr="009427C9">
        <w:rPr>
          <w:rFonts w:ascii="Times New Roman" w:hAnsi="Times New Roman" w:cs="Times New Roman"/>
          <w:b/>
          <w:bCs/>
          <w:i/>
          <w:iCs/>
        </w:rPr>
        <w:t>(</w:t>
      </w:r>
      <w:r w:rsidR="008C0839">
        <w:rPr>
          <w:rFonts w:ascii="Times New Roman" w:hAnsi="Times New Roman" w:cs="Times New Roman"/>
          <w:b/>
          <w:i/>
        </w:rPr>
        <w:t>шест</w:t>
      </w:r>
      <w:r w:rsidR="008C0839">
        <w:rPr>
          <w:rFonts w:ascii="Times New Roman" w:hAnsi="Times New Roman" w:cs="Times New Roman"/>
          <w:b/>
          <w:i/>
        </w:rPr>
        <w:t>и</w:t>
      </w:r>
      <w:r w:rsidR="008C0839">
        <w:rPr>
          <w:rFonts w:ascii="Times New Roman" w:hAnsi="Times New Roman" w:cs="Times New Roman"/>
          <w:b/>
          <w:i/>
        </w:rPr>
        <w:t>струнная гитара</w:t>
      </w:r>
      <w:r w:rsidRPr="009427C9">
        <w:rPr>
          <w:rFonts w:ascii="Times New Roman" w:hAnsi="Times New Roman" w:cs="Times New Roman"/>
          <w:b/>
          <w:bCs/>
          <w:i/>
          <w:iCs/>
        </w:rPr>
        <w:t>)»</w:t>
      </w:r>
    </w:p>
    <w:p w:rsidR="00F66DBD" w:rsidRPr="009427C9" w:rsidRDefault="00F66DBD" w:rsidP="009427C9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  <w:r w:rsidRPr="009427C9">
        <w:rPr>
          <w:rFonts w:ascii="Times New Roman" w:hAnsi="Times New Roman" w:cs="Times New Roman"/>
          <w:b/>
        </w:rPr>
        <w:t>Цели:</w:t>
      </w:r>
    </w:p>
    <w:p w:rsidR="00F66DBD" w:rsidRPr="009427C9" w:rsidRDefault="00F66DBD" w:rsidP="009C78BC">
      <w:pPr>
        <w:pStyle w:val="a8"/>
        <w:numPr>
          <w:ilvl w:val="0"/>
          <w:numId w:val="5"/>
        </w:numPr>
        <w:tabs>
          <w:tab w:val="left" w:pos="993"/>
        </w:tabs>
        <w:kinsoku w:val="0"/>
        <w:overflowPunct w:val="0"/>
        <w:spacing w:line="360" w:lineRule="auto"/>
        <w:ind w:left="993" w:hanging="551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приобретенных им знаний, умений и навыков, позволяющих воспр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нимать, осваивать и исполнять на домре произведения различных жанров и форм в соответствии с ФГТ;</w:t>
      </w:r>
    </w:p>
    <w:p w:rsidR="00F66DBD" w:rsidRPr="009427C9" w:rsidRDefault="00F66DBD" w:rsidP="009C78BC">
      <w:pPr>
        <w:pStyle w:val="a8"/>
        <w:numPr>
          <w:ilvl w:val="0"/>
          <w:numId w:val="5"/>
        </w:numPr>
        <w:tabs>
          <w:tab w:val="left" w:pos="993"/>
        </w:tabs>
        <w:kinsoku w:val="0"/>
        <w:overflowPunct w:val="0"/>
        <w:spacing w:line="360" w:lineRule="auto"/>
        <w:ind w:left="993" w:hanging="551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определение наиболее одаренных детей и их дальнейшая подготовка к продолжению обучения в средних профессиональных музыкал</w:t>
      </w:r>
      <w:r w:rsidRPr="009427C9">
        <w:rPr>
          <w:rFonts w:ascii="Times New Roman" w:hAnsi="Times New Roman" w:cs="Times New Roman"/>
        </w:rPr>
        <w:t>ь</w:t>
      </w:r>
      <w:r w:rsidRPr="009427C9">
        <w:rPr>
          <w:rFonts w:ascii="Times New Roman" w:hAnsi="Times New Roman" w:cs="Times New Roman"/>
        </w:rPr>
        <w:t>ных учебных заведениях.</w:t>
      </w:r>
    </w:p>
    <w:p w:rsidR="00F66DBD" w:rsidRPr="0050185C" w:rsidRDefault="00F66DBD" w:rsidP="0050185C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color w:val="000000"/>
        </w:rPr>
      </w:pPr>
      <w:r w:rsidRPr="009427C9">
        <w:rPr>
          <w:rFonts w:ascii="Times New Roman" w:hAnsi="Times New Roman" w:cs="Times New Roman"/>
          <w:b/>
          <w:color w:val="000009"/>
        </w:rPr>
        <w:t>Задачи:</w:t>
      </w:r>
    </w:p>
    <w:p w:rsidR="0050185C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lastRenderedPageBreak/>
        <w:t>выявление творческих способностей ученика в области музыкальн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 xml:space="preserve">го искусства и их развитие в области исполнительства на </w:t>
      </w:r>
      <w:r w:rsidR="008C0839">
        <w:rPr>
          <w:rFonts w:ascii="Times New Roman" w:hAnsi="Times New Roman" w:cs="Times New Roman"/>
        </w:rPr>
        <w:t>гитаре</w:t>
      </w:r>
      <w:r w:rsidRPr="009427C9">
        <w:rPr>
          <w:rFonts w:ascii="Times New Roman" w:hAnsi="Times New Roman" w:cs="Times New Roman"/>
        </w:rPr>
        <w:t xml:space="preserve"> до уровня подготовки, достаточного для творческого самовыражения и самореализации;</w:t>
      </w:r>
    </w:p>
    <w:p w:rsidR="00F66DBD" w:rsidRPr="0050185C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50185C">
        <w:rPr>
          <w:rFonts w:ascii="Times New Roman" w:hAnsi="Times New Roman" w:cs="Times New Roman"/>
        </w:rPr>
        <w:t xml:space="preserve">овладение знаниями, умениями и навыками игры на </w:t>
      </w:r>
      <w:r w:rsidR="00777893">
        <w:rPr>
          <w:rFonts w:ascii="Times New Roman" w:hAnsi="Times New Roman" w:cs="Times New Roman"/>
        </w:rPr>
        <w:t>гитаре</w:t>
      </w:r>
      <w:r w:rsidRPr="0050185C">
        <w:rPr>
          <w:rFonts w:ascii="Times New Roman" w:hAnsi="Times New Roman" w:cs="Times New Roman"/>
        </w:rPr>
        <w:t>, позв</w:t>
      </w:r>
      <w:r w:rsidRPr="0050185C">
        <w:rPr>
          <w:rFonts w:ascii="Times New Roman" w:hAnsi="Times New Roman" w:cs="Times New Roman"/>
        </w:rPr>
        <w:t>о</w:t>
      </w:r>
      <w:r w:rsidRPr="0050185C">
        <w:rPr>
          <w:rFonts w:ascii="Times New Roman" w:hAnsi="Times New Roman" w:cs="Times New Roman"/>
        </w:rPr>
        <w:t>ляющими выпускнику приобретать собственный опыт музициров</w:t>
      </w:r>
      <w:r w:rsidRPr="0050185C">
        <w:rPr>
          <w:rFonts w:ascii="Times New Roman" w:hAnsi="Times New Roman" w:cs="Times New Roman"/>
        </w:rPr>
        <w:t>а</w:t>
      </w:r>
      <w:r w:rsidRPr="0050185C">
        <w:rPr>
          <w:rFonts w:ascii="Times New Roman" w:hAnsi="Times New Roman" w:cs="Times New Roman"/>
        </w:rPr>
        <w:t>ния;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приобретение обучающимися опыта творческой деятельности;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формирование навыков сольной исполнительской практики и ко</w:t>
      </w:r>
      <w:r w:rsidRPr="009427C9">
        <w:rPr>
          <w:rFonts w:ascii="Times New Roman" w:hAnsi="Times New Roman" w:cs="Times New Roman"/>
        </w:rPr>
        <w:t>л</w:t>
      </w:r>
      <w:r w:rsidRPr="009427C9">
        <w:rPr>
          <w:rFonts w:ascii="Times New Roman" w:hAnsi="Times New Roman" w:cs="Times New Roman"/>
        </w:rPr>
        <w:t>лективной творческой деятельности, их практическое применение;</w:t>
      </w:r>
    </w:p>
    <w:p w:rsidR="00F66DBD" w:rsidRPr="009427C9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достижение уровня образованности, позволяющего выпускнику с</w:t>
      </w:r>
      <w:r w:rsidRPr="009427C9">
        <w:rPr>
          <w:rFonts w:ascii="Times New Roman" w:hAnsi="Times New Roman" w:cs="Times New Roman"/>
        </w:rPr>
        <w:t>а</w:t>
      </w:r>
      <w:r w:rsidRPr="009427C9">
        <w:rPr>
          <w:rFonts w:ascii="Times New Roman" w:hAnsi="Times New Roman" w:cs="Times New Roman"/>
        </w:rPr>
        <w:t>мостоятельно ориентироваться в мировой музыкальной культуре;</w:t>
      </w:r>
    </w:p>
    <w:p w:rsidR="00F66DBD" w:rsidRDefault="00F66DBD" w:rsidP="00F32970">
      <w:pPr>
        <w:pStyle w:val="a8"/>
        <w:numPr>
          <w:ilvl w:val="0"/>
          <w:numId w:val="6"/>
        </w:numPr>
        <w:tabs>
          <w:tab w:val="left" w:pos="993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427C9">
        <w:rPr>
          <w:rFonts w:ascii="Times New Roman" w:hAnsi="Times New Roman" w:cs="Times New Roman"/>
        </w:rPr>
        <w:t>формирование у лучших выпускников осознанной мотивации к пр</w:t>
      </w:r>
      <w:r w:rsidRPr="009427C9">
        <w:rPr>
          <w:rFonts w:ascii="Times New Roman" w:hAnsi="Times New Roman" w:cs="Times New Roman"/>
        </w:rPr>
        <w:t>о</w:t>
      </w:r>
      <w:r w:rsidRPr="009427C9">
        <w:rPr>
          <w:rFonts w:ascii="Times New Roman" w:hAnsi="Times New Roman" w:cs="Times New Roman"/>
        </w:rPr>
        <w:t>должению профессионального обучения и подготовки их к вступ</w:t>
      </w:r>
      <w:r w:rsidRPr="009427C9">
        <w:rPr>
          <w:rFonts w:ascii="Times New Roman" w:hAnsi="Times New Roman" w:cs="Times New Roman"/>
        </w:rPr>
        <w:t>и</w:t>
      </w:r>
      <w:r w:rsidRPr="009427C9">
        <w:rPr>
          <w:rFonts w:ascii="Times New Roman" w:hAnsi="Times New Roman" w:cs="Times New Roman"/>
        </w:rPr>
        <w:t>тельным экзаменам в профессиональное образовательное учрежд</w:t>
      </w:r>
      <w:r w:rsidRPr="009427C9">
        <w:rPr>
          <w:rFonts w:ascii="Times New Roman" w:hAnsi="Times New Roman" w:cs="Times New Roman"/>
        </w:rPr>
        <w:t>е</w:t>
      </w:r>
      <w:r w:rsidRPr="009427C9">
        <w:rPr>
          <w:rFonts w:ascii="Times New Roman" w:hAnsi="Times New Roman" w:cs="Times New Roman"/>
        </w:rPr>
        <w:t>ние.</w:t>
      </w:r>
    </w:p>
    <w:p w:rsidR="00A044D8" w:rsidRPr="00A044D8" w:rsidRDefault="00A044D8" w:rsidP="00A044D8">
      <w:pPr>
        <w:pStyle w:val="a8"/>
        <w:tabs>
          <w:tab w:val="left" w:pos="993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044D8" w:rsidRPr="00365673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65673">
        <w:rPr>
          <w:rFonts w:ascii="Times New Roman" w:hAnsi="Times New Roman" w:cs="Times New Roman"/>
          <w:b/>
          <w:i/>
        </w:rPr>
        <w:t>Обосновани</w:t>
      </w:r>
      <w:r w:rsidR="00365673" w:rsidRPr="00365673">
        <w:rPr>
          <w:rFonts w:ascii="Times New Roman" w:hAnsi="Times New Roman" w:cs="Times New Roman"/>
          <w:b/>
          <w:i/>
        </w:rPr>
        <w:t xml:space="preserve">е </w:t>
      </w:r>
      <w:r w:rsidRPr="00365673">
        <w:rPr>
          <w:rFonts w:ascii="Times New Roman" w:hAnsi="Times New Roman" w:cs="Times New Roman"/>
          <w:b/>
          <w:i/>
        </w:rPr>
        <w:t>структур</w:t>
      </w:r>
      <w:r w:rsidR="00365673" w:rsidRPr="00365673">
        <w:rPr>
          <w:rFonts w:ascii="Times New Roman" w:hAnsi="Times New Roman" w:cs="Times New Roman"/>
          <w:b/>
          <w:i/>
        </w:rPr>
        <w:t xml:space="preserve">ы </w:t>
      </w:r>
      <w:r w:rsidRPr="00365673">
        <w:rPr>
          <w:rFonts w:ascii="Times New Roman" w:hAnsi="Times New Roman" w:cs="Times New Roman"/>
          <w:b/>
          <w:i/>
        </w:rPr>
        <w:t>программ</w:t>
      </w:r>
      <w:r w:rsidR="00365673" w:rsidRPr="00365673">
        <w:rPr>
          <w:rFonts w:ascii="Times New Roman" w:hAnsi="Times New Roman" w:cs="Times New Roman"/>
          <w:b/>
          <w:i/>
        </w:rPr>
        <w:t xml:space="preserve">ы </w:t>
      </w:r>
      <w:r w:rsidRPr="00365673">
        <w:rPr>
          <w:rFonts w:ascii="Times New Roman" w:hAnsi="Times New Roman" w:cs="Times New Roman"/>
          <w:b/>
          <w:i/>
        </w:rPr>
        <w:t>учебного</w:t>
      </w:r>
      <w:r w:rsidR="00365673" w:rsidRPr="00365673">
        <w:rPr>
          <w:rFonts w:ascii="Times New Roman" w:hAnsi="Times New Roman" w:cs="Times New Roman"/>
          <w:b/>
          <w:i/>
        </w:rPr>
        <w:t xml:space="preserve"> </w:t>
      </w:r>
      <w:r w:rsidRPr="00365673">
        <w:rPr>
          <w:rFonts w:ascii="Times New Roman" w:hAnsi="Times New Roman" w:cs="Times New Roman"/>
          <w:b/>
          <w:i/>
        </w:rPr>
        <w:t>предмета</w:t>
      </w:r>
      <w:r w:rsidR="00365673" w:rsidRPr="00365673">
        <w:rPr>
          <w:rFonts w:ascii="Times New Roman" w:hAnsi="Times New Roman" w:cs="Times New Roman"/>
          <w:b/>
          <w:i/>
        </w:rPr>
        <w:t xml:space="preserve"> </w:t>
      </w:r>
      <w:r w:rsidRPr="00365673">
        <w:rPr>
          <w:rFonts w:ascii="Times New Roman" w:hAnsi="Times New Roman" w:cs="Times New Roman"/>
          <w:b/>
          <w:i/>
        </w:rPr>
        <w:t>«Спец</w:t>
      </w:r>
      <w:r w:rsidRPr="00365673">
        <w:rPr>
          <w:rFonts w:ascii="Times New Roman" w:hAnsi="Times New Roman" w:cs="Times New Roman"/>
          <w:b/>
          <w:i/>
        </w:rPr>
        <w:t>и</w:t>
      </w:r>
      <w:r w:rsidRPr="00365673">
        <w:rPr>
          <w:rFonts w:ascii="Times New Roman" w:hAnsi="Times New Roman" w:cs="Times New Roman"/>
          <w:b/>
          <w:i/>
        </w:rPr>
        <w:t>альность (</w:t>
      </w:r>
      <w:r w:rsidR="008C0839">
        <w:rPr>
          <w:rFonts w:ascii="Times New Roman" w:hAnsi="Times New Roman" w:cs="Times New Roman"/>
          <w:b/>
          <w:i/>
        </w:rPr>
        <w:t>шестиструнная гитара</w:t>
      </w:r>
      <w:r w:rsidRPr="00365673">
        <w:rPr>
          <w:rFonts w:ascii="Times New Roman" w:hAnsi="Times New Roman" w:cs="Times New Roman"/>
          <w:b/>
          <w:i/>
        </w:rPr>
        <w:t>)».</w:t>
      </w:r>
    </w:p>
    <w:p w:rsidR="00A044D8" w:rsidRPr="00A044D8" w:rsidRDefault="009E7B73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Программа содержит необходимые для организации занятий пар</w:t>
      </w:r>
      <w:r w:rsidR="00A044D8" w:rsidRPr="00A044D8">
        <w:rPr>
          <w:rFonts w:ascii="Times New Roman" w:hAnsi="Times New Roman" w:cs="Times New Roman"/>
        </w:rPr>
        <w:t>а</w:t>
      </w:r>
      <w:r w:rsidR="00A044D8" w:rsidRPr="00A044D8">
        <w:rPr>
          <w:rFonts w:ascii="Times New Roman" w:hAnsi="Times New Roman" w:cs="Times New Roman"/>
        </w:rPr>
        <w:t>метры:</w:t>
      </w:r>
    </w:p>
    <w:p w:rsidR="00A044D8" w:rsidRPr="00A044D8" w:rsidRDefault="00A044D8" w:rsidP="009C78BC">
      <w:pPr>
        <w:pStyle w:val="a8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сведения о затратах учебного времени, предусмотренного на освоение учебного предмета;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распределение учебного материала по годам обучения;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требования к уровню подготовки обучающихся;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формы и методы контроля, система оценок;</w:t>
      </w:r>
    </w:p>
    <w:p w:rsidR="00A044D8" w:rsidRPr="00365673" w:rsidRDefault="00A044D8" w:rsidP="009C78BC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методическое обеспечение учебного процесса.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  соответстви</w:t>
      </w:r>
      <w:r w:rsidR="009E7B73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 xml:space="preserve">  с  данными  направлениями  строится  основной  раздел программы «Содержание учебного предмета».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044D8" w:rsidRPr="00365673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65673">
        <w:rPr>
          <w:rFonts w:ascii="Times New Roman" w:hAnsi="Times New Roman" w:cs="Times New Roman"/>
          <w:b/>
          <w:i/>
        </w:rPr>
        <w:t>Методы обучения</w:t>
      </w:r>
    </w:p>
    <w:p w:rsidR="00A044D8" w:rsidRPr="00A044D8" w:rsidRDefault="009E7B73" w:rsidP="009E7B73">
      <w:pPr>
        <w:pStyle w:val="a8"/>
        <w:tabs>
          <w:tab w:val="left" w:pos="720"/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0E11">
        <w:rPr>
          <w:rFonts w:ascii="Times New Roman" w:hAnsi="Times New Roman" w:cs="Times New Roman"/>
        </w:rPr>
        <w:t xml:space="preserve">Для достижения поставленной </w:t>
      </w:r>
      <w:r w:rsidR="00A044D8" w:rsidRPr="00A044D8">
        <w:rPr>
          <w:rFonts w:ascii="Times New Roman" w:hAnsi="Times New Roman" w:cs="Times New Roman"/>
        </w:rPr>
        <w:t>цели</w:t>
      </w:r>
      <w:r w:rsidR="00A044D8" w:rsidRPr="00A044D8">
        <w:rPr>
          <w:rFonts w:ascii="Times New Roman" w:hAnsi="Times New Roman" w:cs="Times New Roman"/>
        </w:rPr>
        <w:tab/>
      </w:r>
      <w:r w:rsidR="00090E11">
        <w:rPr>
          <w:rFonts w:ascii="Times New Roman" w:hAnsi="Times New Roman" w:cs="Times New Roman"/>
        </w:rPr>
        <w:t xml:space="preserve"> и реализации </w:t>
      </w:r>
      <w:r w:rsidR="00A044D8" w:rsidRPr="00A044D8">
        <w:rPr>
          <w:rFonts w:ascii="Times New Roman" w:hAnsi="Times New Roman" w:cs="Times New Roman"/>
        </w:rPr>
        <w:t>зада</w:t>
      </w:r>
      <w:r w:rsidR="00090E11">
        <w:rPr>
          <w:rFonts w:ascii="Times New Roman" w:hAnsi="Times New Roman" w:cs="Times New Roman"/>
        </w:rPr>
        <w:t xml:space="preserve">ч </w:t>
      </w:r>
      <w:r w:rsidR="00A044D8" w:rsidRPr="00A044D8">
        <w:rPr>
          <w:rFonts w:ascii="Times New Roman" w:hAnsi="Times New Roman" w:cs="Times New Roman"/>
        </w:rPr>
        <w:t>предмета и</w:t>
      </w:r>
      <w:r w:rsidR="00A044D8" w:rsidRPr="00A044D8">
        <w:rPr>
          <w:rFonts w:ascii="Times New Roman" w:hAnsi="Times New Roman" w:cs="Times New Roman"/>
        </w:rPr>
        <w:t>с</w:t>
      </w:r>
      <w:r w:rsidR="00A044D8" w:rsidRPr="00A044D8">
        <w:rPr>
          <w:rFonts w:ascii="Times New Roman" w:hAnsi="Times New Roman" w:cs="Times New Roman"/>
        </w:rPr>
        <w:t>пользуются следующие методы обучения: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словесный (рассказ, беседа, объяснение);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 упражнений и повторений (выработка игровых навыков учен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ка, работа над художественно-образной сферой произведения);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</w:t>
      </w:r>
      <w:r w:rsidRPr="00A044D8">
        <w:rPr>
          <w:rFonts w:ascii="Times New Roman" w:hAnsi="Times New Roman" w:cs="Times New Roman"/>
        </w:rPr>
        <w:tab/>
        <w:t>показа</w:t>
      </w:r>
      <w:r w:rsidRPr="00A044D8">
        <w:rPr>
          <w:rFonts w:ascii="Times New Roman" w:hAnsi="Times New Roman" w:cs="Times New Roman"/>
        </w:rPr>
        <w:tab/>
        <w:t>(показ</w:t>
      </w:r>
      <w:r w:rsidRPr="00A044D8">
        <w:rPr>
          <w:rFonts w:ascii="Times New Roman" w:hAnsi="Times New Roman" w:cs="Times New Roman"/>
        </w:rPr>
        <w:tab/>
        <w:t>педагогом</w:t>
      </w:r>
      <w:r w:rsidRPr="00A044D8">
        <w:rPr>
          <w:rFonts w:ascii="Times New Roman" w:hAnsi="Times New Roman" w:cs="Times New Roman"/>
        </w:rPr>
        <w:tab/>
        <w:t>игровых</w:t>
      </w:r>
      <w:r w:rsidRPr="00A044D8">
        <w:rPr>
          <w:rFonts w:ascii="Times New Roman" w:hAnsi="Times New Roman" w:cs="Times New Roman"/>
        </w:rPr>
        <w:tab/>
        <w:t>движений,</w:t>
      </w:r>
      <w:r w:rsidRPr="00A044D8">
        <w:rPr>
          <w:rFonts w:ascii="Times New Roman" w:hAnsi="Times New Roman" w:cs="Times New Roman"/>
        </w:rPr>
        <w:tab/>
        <w:t>исполнение педагогом пьес с использованием многообразных  вар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антов показа);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объяснительно-иллюстративный (педагог играет произведение учен</w:t>
      </w:r>
      <w:r w:rsidRPr="00A044D8">
        <w:rPr>
          <w:rFonts w:ascii="Times New Roman" w:hAnsi="Times New Roman" w:cs="Times New Roman"/>
        </w:rPr>
        <w:t>и</w:t>
      </w:r>
      <w:r w:rsidRPr="00A044D8">
        <w:rPr>
          <w:rFonts w:ascii="Times New Roman" w:hAnsi="Times New Roman" w:cs="Times New Roman"/>
        </w:rPr>
        <w:t>ка и попутно объясняет);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репродуктивный метод (повторение учеником игровых приемов по образцу учителя);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метод проблемного изложения (педагог ставит и сам решает пробл</w:t>
      </w:r>
      <w:r w:rsidRPr="00A044D8">
        <w:rPr>
          <w:rFonts w:ascii="Times New Roman" w:hAnsi="Times New Roman" w:cs="Times New Roman"/>
        </w:rPr>
        <w:t>е</w:t>
      </w:r>
      <w:r w:rsidRPr="00A044D8">
        <w:rPr>
          <w:rFonts w:ascii="Times New Roman" w:hAnsi="Times New Roman" w:cs="Times New Roman"/>
        </w:rPr>
        <w:t>му, показывая при этом ученику разные пути и варианты решения);</w:t>
      </w:r>
    </w:p>
    <w:p w:rsidR="00A044D8" w:rsidRPr="00A044D8" w:rsidRDefault="00A044D8" w:rsidP="009C78BC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85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частично-поисковый (ученик участвует  в  поисках  решения поста</w:t>
      </w:r>
      <w:r w:rsidRPr="00A044D8">
        <w:rPr>
          <w:rFonts w:ascii="Times New Roman" w:hAnsi="Times New Roman" w:cs="Times New Roman"/>
        </w:rPr>
        <w:t>в</w:t>
      </w:r>
      <w:r w:rsidRPr="00A044D8">
        <w:rPr>
          <w:rFonts w:ascii="Times New Roman" w:hAnsi="Times New Roman" w:cs="Times New Roman"/>
        </w:rPr>
        <w:t>ленной задачи).</w:t>
      </w:r>
    </w:p>
    <w:p w:rsidR="00A044D8" w:rsidRPr="00A044D8" w:rsidRDefault="00A044D8" w:rsidP="00365673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Выбор методов зависит от возраста и индивидуальных особенностей учащ</w:t>
      </w:r>
      <w:r w:rsidRPr="00A044D8">
        <w:rPr>
          <w:rFonts w:ascii="Times New Roman" w:hAnsi="Times New Roman" w:cs="Times New Roman"/>
        </w:rPr>
        <w:t>е</w:t>
      </w:r>
      <w:r w:rsidRPr="00A044D8">
        <w:rPr>
          <w:rFonts w:ascii="Times New Roman" w:hAnsi="Times New Roman" w:cs="Times New Roman"/>
        </w:rPr>
        <w:t>гося.</w:t>
      </w:r>
    </w:p>
    <w:p w:rsidR="00C711AD" w:rsidRDefault="00C711AD" w:rsidP="00C711AD">
      <w:pPr>
        <w:pStyle w:val="a8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</w:rPr>
      </w:pPr>
    </w:p>
    <w:p w:rsidR="00A044D8" w:rsidRPr="00C711AD" w:rsidRDefault="00A044D8" w:rsidP="009C78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i/>
        </w:rPr>
      </w:pPr>
      <w:r w:rsidRPr="00C711AD">
        <w:rPr>
          <w:rFonts w:ascii="Times New Roman" w:hAnsi="Times New Roman" w:cs="Times New Roman"/>
          <w:b/>
          <w:i/>
        </w:rPr>
        <w:t>Описание материально</w:t>
      </w:r>
      <w:r w:rsidRPr="00C711AD">
        <w:rPr>
          <w:rFonts w:ascii="Times New Roman" w:hAnsi="Times New Roman" w:cs="Times New Roman"/>
          <w:b/>
          <w:bCs/>
          <w:i/>
          <w:iCs/>
        </w:rPr>
        <w:t>-</w:t>
      </w:r>
      <w:r w:rsidRPr="00C711AD">
        <w:rPr>
          <w:rFonts w:ascii="Times New Roman" w:hAnsi="Times New Roman" w:cs="Times New Roman"/>
          <w:b/>
          <w:i/>
        </w:rPr>
        <w:t>технических условий реализации учебного предмета</w:t>
      </w:r>
      <w:r w:rsidRPr="00C711AD">
        <w:rPr>
          <w:rFonts w:ascii="Times New Roman" w:hAnsi="Times New Roman" w:cs="Times New Roman"/>
          <w:b/>
          <w:bCs/>
          <w:i/>
          <w:iCs/>
        </w:rPr>
        <w:t>.</w:t>
      </w:r>
    </w:p>
    <w:p w:rsidR="00A044D8" w:rsidRPr="00A044D8" w:rsidRDefault="00C711AD" w:rsidP="00C711AD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A044D8">
        <w:rPr>
          <w:rFonts w:ascii="Times New Roman" w:hAnsi="Times New Roman" w:cs="Times New Roman"/>
        </w:rPr>
        <w:t>Материально-техническ</w:t>
      </w:r>
      <w:r>
        <w:rPr>
          <w:rFonts w:ascii="Times New Roman" w:hAnsi="Times New Roman" w:cs="Times New Roman"/>
        </w:rPr>
        <w:t xml:space="preserve">ая </w:t>
      </w:r>
      <w:r w:rsidR="00A044D8" w:rsidRPr="00A044D8">
        <w:rPr>
          <w:rFonts w:ascii="Times New Roman" w:hAnsi="Times New Roman" w:cs="Times New Roman"/>
        </w:rPr>
        <w:t>баз</w:t>
      </w:r>
      <w:r>
        <w:rPr>
          <w:rFonts w:ascii="Times New Roman" w:hAnsi="Times New Roman" w:cs="Times New Roman"/>
        </w:rPr>
        <w:t xml:space="preserve">а </w:t>
      </w:r>
      <w:r w:rsidR="00A044D8" w:rsidRPr="00A044D8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="00A044D8" w:rsidRPr="00A044D8">
        <w:rPr>
          <w:rFonts w:ascii="Times New Roman" w:hAnsi="Times New Roman" w:cs="Times New Roman"/>
        </w:rPr>
        <w:t>учрежден</w:t>
      </w:r>
      <w:r>
        <w:rPr>
          <w:rFonts w:ascii="Times New Roman" w:hAnsi="Times New Roman" w:cs="Times New Roman"/>
        </w:rPr>
        <w:t xml:space="preserve">ия </w:t>
      </w:r>
      <w:r w:rsidR="00A044D8" w:rsidRPr="00A044D8">
        <w:rPr>
          <w:rFonts w:ascii="Times New Roman" w:hAnsi="Times New Roman" w:cs="Times New Roman"/>
        </w:rPr>
        <w:t>дол</w:t>
      </w:r>
      <w:r w:rsidR="00A044D8" w:rsidRPr="00A044D8">
        <w:rPr>
          <w:rFonts w:ascii="Times New Roman" w:hAnsi="Times New Roman" w:cs="Times New Roman"/>
        </w:rPr>
        <w:t>ж</w:t>
      </w:r>
      <w:r w:rsidR="00A044D8" w:rsidRPr="00A044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A044D8" w:rsidRPr="00A044D8">
        <w:rPr>
          <w:rFonts w:ascii="Times New Roman" w:hAnsi="Times New Roman" w:cs="Times New Roman"/>
        </w:rPr>
        <w:t>соответствовать  санитарным  и  противопожарным  нормам,   нормам  о</w:t>
      </w:r>
      <w:r w:rsidR="00A044D8" w:rsidRPr="00A044D8">
        <w:rPr>
          <w:rFonts w:ascii="Times New Roman" w:hAnsi="Times New Roman" w:cs="Times New Roman"/>
        </w:rPr>
        <w:t>х</w:t>
      </w:r>
      <w:r w:rsidR="00A044D8" w:rsidRPr="00A044D8">
        <w:rPr>
          <w:rFonts w:ascii="Times New Roman" w:hAnsi="Times New Roman" w:cs="Times New Roman"/>
        </w:rPr>
        <w:t>раны труда.</w:t>
      </w:r>
    </w:p>
    <w:p w:rsidR="00777893" w:rsidRDefault="00C711AD" w:rsidP="00777893">
      <w:pPr>
        <w:pStyle w:val="a8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4D8" w:rsidRPr="00777893">
        <w:rPr>
          <w:rFonts w:ascii="Times New Roman" w:hAnsi="Times New Roman" w:cs="Times New Roman"/>
        </w:rPr>
        <w:t>Учебные аудитории для занятий по учебному предмету «Специал</w:t>
      </w:r>
      <w:r w:rsidR="00A044D8" w:rsidRPr="00777893">
        <w:rPr>
          <w:rFonts w:ascii="Times New Roman" w:hAnsi="Times New Roman" w:cs="Times New Roman"/>
        </w:rPr>
        <w:t>ь</w:t>
      </w:r>
      <w:r w:rsidR="00A044D8" w:rsidRPr="00777893">
        <w:rPr>
          <w:rFonts w:ascii="Times New Roman" w:hAnsi="Times New Roman" w:cs="Times New Roman"/>
        </w:rPr>
        <w:t>ность (</w:t>
      </w:r>
      <w:r w:rsidR="00777893" w:rsidRPr="00777893">
        <w:rPr>
          <w:rFonts w:ascii="Times New Roman" w:hAnsi="Times New Roman" w:cs="Times New Roman"/>
        </w:rPr>
        <w:t>шестиструнная гитара</w:t>
      </w:r>
      <w:r w:rsidR="00A044D8" w:rsidRPr="00777893">
        <w:rPr>
          <w:rFonts w:ascii="Times New Roman" w:hAnsi="Times New Roman" w:cs="Times New Roman"/>
        </w:rPr>
        <w:t>)» должны иметь</w:t>
      </w:r>
      <w:r w:rsidR="00777893">
        <w:rPr>
          <w:rFonts w:ascii="Times New Roman" w:hAnsi="Times New Roman" w:cs="Times New Roman"/>
        </w:rPr>
        <w:t>:</w:t>
      </w:r>
    </w:p>
    <w:p w:rsidR="00777893" w:rsidRDefault="00A044D8" w:rsidP="002543EB">
      <w:pPr>
        <w:pStyle w:val="a8"/>
        <w:numPr>
          <w:ilvl w:val="0"/>
          <w:numId w:val="40"/>
        </w:numPr>
        <w:tabs>
          <w:tab w:val="left" w:pos="993"/>
        </w:tabs>
        <w:spacing w:line="360" w:lineRule="auto"/>
        <w:ind w:left="993"/>
        <w:rPr>
          <w:rFonts w:ascii="Times New Roman" w:hAnsi="Times New Roman" w:cs="Times New Roman"/>
        </w:rPr>
      </w:pPr>
      <w:r w:rsidRPr="00777893">
        <w:rPr>
          <w:rFonts w:ascii="Times New Roman" w:hAnsi="Times New Roman" w:cs="Times New Roman"/>
        </w:rPr>
        <w:t>площадь не ме</w:t>
      </w:r>
      <w:r w:rsidR="00777893">
        <w:rPr>
          <w:rFonts w:ascii="Times New Roman" w:hAnsi="Times New Roman" w:cs="Times New Roman"/>
        </w:rPr>
        <w:t>нее 9 кв.м;</w:t>
      </w:r>
    </w:p>
    <w:p w:rsidR="00777893" w:rsidRPr="00777893" w:rsidRDefault="00777893" w:rsidP="002543EB">
      <w:pPr>
        <w:pStyle w:val="a8"/>
        <w:numPr>
          <w:ilvl w:val="0"/>
          <w:numId w:val="40"/>
        </w:numPr>
        <w:tabs>
          <w:tab w:val="left" w:pos="993"/>
        </w:tabs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77893">
        <w:rPr>
          <w:rFonts w:ascii="Times New Roman" w:hAnsi="Times New Roman" w:cs="Times New Roman"/>
        </w:rPr>
        <w:t>азноуровневы</w:t>
      </w:r>
      <w:r>
        <w:rPr>
          <w:rFonts w:ascii="Times New Roman" w:hAnsi="Times New Roman" w:cs="Times New Roman"/>
        </w:rPr>
        <w:t>е</w:t>
      </w:r>
      <w:r w:rsidRPr="00777893">
        <w:rPr>
          <w:rFonts w:ascii="Times New Roman" w:hAnsi="Times New Roman" w:cs="Times New Roman"/>
        </w:rPr>
        <w:t xml:space="preserve"> подстав</w:t>
      </w:r>
      <w:r>
        <w:rPr>
          <w:rFonts w:ascii="Times New Roman" w:hAnsi="Times New Roman" w:cs="Times New Roman"/>
        </w:rPr>
        <w:t>ки</w:t>
      </w:r>
      <w:r w:rsidRPr="00777893">
        <w:rPr>
          <w:rFonts w:ascii="Times New Roman" w:hAnsi="Times New Roman" w:cs="Times New Roman"/>
        </w:rPr>
        <w:t xml:space="preserve"> под ноги или суппорты (устройства, п</w:t>
      </w:r>
      <w:r w:rsidRPr="00777893">
        <w:rPr>
          <w:rFonts w:ascii="Times New Roman" w:hAnsi="Times New Roman" w:cs="Times New Roman"/>
        </w:rPr>
        <w:t>о</w:t>
      </w:r>
      <w:r w:rsidRPr="00777893">
        <w:rPr>
          <w:rFonts w:ascii="Times New Roman" w:hAnsi="Times New Roman" w:cs="Times New Roman"/>
        </w:rPr>
        <w:lastRenderedPageBreak/>
        <w:t>зволяющие играть в классической посадке без использования по</w:t>
      </w:r>
      <w:r w:rsidRPr="00777893">
        <w:rPr>
          <w:rFonts w:ascii="Times New Roman" w:hAnsi="Times New Roman" w:cs="Times New Roman"/>
        </w:rPr>
        <w:t>д</w:t>
      </w:r>
      <w:r w:rsidRPr="00777893">
        <w:rPr>
          <w:rFonts w:ascii="Times New Roman" w:hAnsi="Times New Roman" w:cs="Times New Roman"/>
        </w:rPr>
        <w:t xml:space="preserve">ставки под ногу </w:t>
      </w:r>
      <w:r>
        <w:rPr>
          <w:rFonts w:ascii="Times New Roman" w:hAnsi="Times New Roman" w:cs="Times New Roman"/>
        </w:rPr>
        <w:t>и держать ноги на одном уровне);</w:t>
      </w:r>
    </w:p>
    <w:p w:rsidR="00777893" w:rsidRDefault="00777893" w:rsidP="002543EB">
      <w:pPr>
        <w:pStyle w:val="a8"/>
        <w:numPr>
          <w:ilvl w:val="0"/>
          <w:numId w:val="40"/>
        </w:numPr>
        <w:tabs>
          <w:tab w:val="left" w:pos="993"/>
        </w:tabs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77893">
        <w:rPr>
          <w:rFonts w:ascii="Times New Roman" w:hAnsi="Times New Roman" w:cs="Times New Roman"/>
        </w:rPr>
        <w:t>итарные чехлы для хранения и удобной транспортировки инстр</w:t>
      </w:r>
      <w:r w:rsidRPr="00777893">
        <w:rPr>
          <w:rFonts w:ascii="Times New Roman" w:hAnsi="Times New Roman" w:cs="Times New Roman"/>
        </w:rPr>
        <w:t>у</w:t>
      </w:r>
      <w:r w:rsidRPr="00777893">
        <w:rPr>
          <w:rFonts w:ascii="Times New Roman" w:hAnsi="Times New Roman" w:cs="Times New Roman"/>
        </w:rPr>
        <w:t>мен</w:t>
      </w:r>
      <w:r>
        <w:rPr>
          <w:rFonts w:ascii="Times New Roman" w:hAnsi="Times New Roman" w:cs="Times New Roman"/>
        </w:rPr>
        <w:t>та;</w:t>
      </w:r>
    </w:p>
    <w:p w:rsidR="00777893" w:rsidRDefault="00777893" w:rsidP="002543EB">
      <w:pPr>
        <w:pStyle w:val="a8"/>
        <w:numPr>
          <w:ilvl w:val="0"/>
          <w:numId w:val="40"/>
        </w:numPr>
        <w:tabs>
          <w:tab w:val="left" w:pos="993"/>
        </w:tabs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77893">
        <w:rPr>
          <w:rFonts w:ascii="Times New Roman" w:hAnsi="Times New Roman" w:cs="Times New Roman"/>
        </w:rPr>
        <w:t>юпитр (подставка для нот) для обеспечения максимально комфор</w:t>
      </w:r>
      <w:r w:rsidRPr="00777893">
        <w:rPr>
          <w:rFonts w:ascii="Times New Roman" w:hAnsi="Times New Roman" w:cs="Times New Roman"/>
        </w:rPr>
        <w:t>т</w:t>
      </w:r>
      <w:r w:rsidRPr="00777893">
        <w:rPr>
          <w:rFonts w:ascii="Times New Roman" w:hAnsi="Times New Roman" w:cs="Times New Roman"/>
        </w:rPr>
        <w:t>ных условий для чтения нотных текстов.</w:t>
      </w:r>
    </w:p>
    <w:p w:rsidR="00777893" w:rsidRPr="00777893" w:rsidRDefault="00777893" w:rsidP="002543EB">
      <w:pPr>
        <w:pStyle w:val="a8"/>
        <w:numPr>
          <w:ilvl w:val="0"/>
          <w:numId w:val="40"/>
        </w:numPr>
        <w:tabs>
          <w:tab w:val="left" w:pos="993"/>
        </w:tabs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777893">
        <w:rPr>
          <w:rFonts w:ascii="Times New Roman" w:hAnsi="Times New Roman" w:cs="Times New Roman"/>
        </w:rPr>
        <w:t>лектронный или акустический камертон для точной и удобной н</w:t>
      </w:r>
      <w:r w:rsidRPr="00777893">
        <w:rPr>
          <w:rFonts w:ascii="Times New Roman" w:hAnsi="Times New Roman" w:cs="Times New Roman"/>
        </w:rPr>
        <w:t>а</w:t>
      </w:r>
      <w:r w:rsidRPr="00777893">
        <w:rPr>
          <w:rFonts w:ascii="Times New Roman" w:hAnsi="Times New Roman" w:cs="Times New Roman"/>
        </w:rPr>
        <w:t>стройки инструмента.</w:t>
      </w:r>
    </w:p>
    <w:p w:rsidR="00777DC3" w:rsidRDefault="00A044D8" w:rsidP="00E0635C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044D8">
        <w:rPr>
          <w:rFonts w:ascii="Times New Roman" w:hAnsi="Times New Roman" w:cs="Times New Roman"/>
        </w:rPr>
        <w:t>В образовательном учреждении должны быть созданы условия для содерж</w:t>
      </w:r>
      <w:r w:rsidRPr="00A044D8">
        <w:rPr>
          <w:rFonts w:ascii="Times New Roman" w:hAnsi="Times New Roman" w:cs="Times New Roman"/>
        </w:rPr>
        <w:t>а</w:t>
      </w:r>
      <w:r w:rsidRPr="00A044D8">
        <w:rPr>
          <w:rFonts w:ascii="Times New Roman" w:hAnsi="Times New Roman" w:cs="Times New Roman"/>
        </w:rPr>
        <w:t xml:space="preserve">ния, своевременного обслуживания и ремонта музыкальных инструментов. </w:t>
      </w:r>
    </w:p>
    <w:p w:rsidR="00777893" w:rsidRPr="00E0635C" w:rsidRDefault="00777893" w:rsidP="00E0635C">
      <w:pPr>
        <w:pStyle w:val="a8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77DC3" w:rsidRDefault="00777DC3" w:rsidP="009C78BC">
      <w:pPr>
        <w:pStyle w:val="a8"/>
        <w:numPr>
          <w:ilvl w:val="0"/>
          <w:numId w:val="2"/>
        </w:numPr>
        <w:tabs>
          <w:tab w:val="left" w:pos="567"/>
          <w:tab w:val="left" w:pos="709"/>
        </w:tabs>
        <w:kinsoku w:val="0"/>
        <w:overflowPunct w:val="0"/>
        <w:spacing w:line="360" w:lineRule="auto"/>
        <w:ind w:left="357" w:firstLine="0"/>
        <w:jc w:val="center"/>
        <w:rPr>
          <w:rFonts w:ascii="Times New Roman" w:hAnsi="Times New Roman" w:cs="Times New Roman"/>
          <w:b/>
        </w:rPr>
      </w:pPr>
      <w:r w:rsidRPr="001F52AB">
        <w:rPr>
          <w:rFonts w:ascii="Times New Roman" w:hAnsi="Times New Roman" w:cs="Times New Roman"/>
          <w:b/>
        </w:rPr>
        <w:t>Содержание учебного предмета</w:t>
      </w:r>
    </w:p>
    <w:p w:rsidR="00E0635C" w:rsidRPr="001F52AB" w:rsidRDefault="00E0635C" w:rsidP="00E0635C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357"/>
        <w:rPr>
          <w:rFonts w:ascii="Times New Roman" w:hAnsi="Times New Roman" w:cs="Times New Roman"/>
          <w:b/>
        </w:rPr>
      </w:pPr>
    </w:p>
    <w:p w:rsidR="00777DC3" w:rsidRPr="001F52AB" w:rsidRDefault="00777DC3" w:rsidP="009E7B73">
      <w:pPr>
        <w:pStyle w:val="a8"/>
        <w:numPr>
          <w:ilvl w:val="0"/>
          <w:numId w:val="10"/>
        </w:numPr>
        <w:tabs>
          <w:tab w:val="left" w:pos="567"/>
          <w:tab w:val="left" w:pos="709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1F52AB">
        <w:rPr>
          <w:rFonts w:ascii="Times New Roman" w:hAnsi="Times New Roman" w:cs="Times New Roman"/>
          <w:b/>
          <w:bCs/>
        </w:rPr>
        <w:t xml:space="preserve">, </w:t>
      </w:r>
      <w:r w:rsidRPr="001F52AB">
        <w:rPr>
          <w:rFonts w:ascii="Times New Roman" w:hAnsi="Times New Roman" w:cs="Times New Roman"/>
        </w:rPr>
        <w:t>предусмотренного  на осво</w:t>
      </w:r>
      <w:r w:rsidRPr="001F52AB">
        <w:rPr>
          <w:rFonts w:ascii="Times New Roman" w:hAnsi="Times New Roman" w:cs="Times New Roman"/>
        </w:rPr>
        <w:t>е</w:t>
      </w:r>
      <w:r w:rsidRPr="001F52AB">
        <w:rPr>
          <w:rFonts w:ascii="Times New Roman" w:hAnsi="Times New Roman" w:cs="Times New Roman"/>
        </w:rPr>
        <w:t>ние учебного предмета «Специальность (</w:t>
      </w:r>
      <w:r w:rsidR="00B93A19">
        <w:rPr>
          <w:rFonts w:ascii="Times New Roman" w:hAnsi="Times New Roman" w:cs="Times New Roman"/>
        </w:rPr>
        <w:t>шестиструнная гитара</w:t>
      </w:r>
      <w:r w:rsidRPr="001F52AB">
        <w:rPr>
          <w:rFonts w:ascii="Times New Roman" w:hAnsi="Times New Roman" w:cs="Times New Roman"/>
        </w:rPr>
        <w:t>)», на макс</w:t>
      </w:r>
      <w:r w:rsidRPr="001F52AB">
        <w:rPr>
          <w:rFonts w:ascii="Times New Roman" w:hAnsi="Times New Roman" w:cs="Times New Roman"/>
        </w:rPr>
        <w:t>и</w:t>
      </w:r>
      <w:r w:rsidRPr="001F52AB">
        <w:rPr>
          <w:rFonts w:ascii="Times New Roman" w:hAnsi="Times New Roman" w:cs="Times New Roman"/>
        </w:rPr>
        <w:t>мальную, самостоятельную нагрузку обучающихся и аудиторные занятия:</w:t>
      </w:r>
    </w:p>
    <w:p w:rsidR="00B93A19" w:rsidRDefault="00B93A19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</w:p>
    <w:p w:rsidR="00910C74" w:rsidRPr="001F52AB" w:rsidRDefault="00D1539B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  <w:r w:rsidRPr="001F52AB">
        <w:rPr>
          <w:rFonts w:ascii="Times New Roman" w:hAnsi="Times New Roman" w:cs="Times New Roman"/>
          <w:b/>
          <w:i/>
        </w:rPr>
        <w:t xml:space="preserve">Таблица </w:t>
      </w:r>
      <w:r w:rsidRPr="001F52AB">
        <w:rPr>
          <w:rFonts w:ascii="Times New Roman" w:hAnsi="Times New Roman" w:cs="Times New Roman"/>
          <w:b/>
          <w:bCs/>
          <w:i/>
          <w:iCs/>
        </w:rPr>
        <w:t>2</w:t>
      </w:r>
    </w:p>
    <w:tbl>
      <w:tblPr>
        <w:tblpPr w:leftFromText="180" w:rightFromText="180" w:vertAnchor="text" w:horzAnchor="margin" w:tblpY="500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64339" w:rsidRPr="001F52AB" w:rsidTr="00E0635C">
        <w:trPr>
          <w:trHeight w:hRule="exact" w:val="43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spacing w:line="480" w:lineRule="auto"/>
              <w:jc w:val="center"/>
            </w:pPr>
            <w:r w:rsidRPr="001F52AB">
              <w:t>Распределение по годам обучения</w:t>
            </w:r>
          </w:p>
        </w:tc>
      </w:tr>
      <w:tr w:rsidR="00564339" w:rsidRPr="001F52AB" w:rsidTr="00564339">
        <w:trPr>
          <w:trHeight w:hRule="exact" w:val="6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</w:t>
            </w:r>
          </w:p>
        </w:tc>
      </w:tr>
      <w:tr w:rsidR="00564339" w:rsidRPr="001F52AB" w:rsidTr="00564339">
        <w:trPr>
          <w:trHeight w:hRule="exact" w:val="58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2394"/>
              </w:tabs>
              <w:kinsoku w:val="0"/>
              <w:overflowPunct w:val="0"/>
            </w:pPr>
            <w:r w:rsidRPr="001F52AB">
              <w:t>Продолжительность учебных занятий (в нед.)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</w:tr>
      <w:tr w:rsidR="00564339" w:rsidRPr="001F52AB" w:rsidTr="00564339">
        <w:trPr>
          <w:trHeight w:hRule="exact" w:val="85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 на аудиторные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</w:tr>
      <w:tr w:rsidR="00564339" w:rsidRPr="001F52AB" w:rsidTr="00564339">
        <w:trPr>
          <w:trHeight w:hRule="exact" w:val="409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аудиторные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82,5</w:t>
            </w:r>
          </w:p>
        </w:tc>
      </w:tr>
      <w:tr w:rsidR="00564339" w:rsidRPr="001F52AB" w:rsidTr="00564339">
        <w:trPr>
          <w:trHeight w:hRule="exact" w:val="28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641,5</w:t>
            </w:r>
          </w:p>
        </w:tc>
      </w:tr>
      <w:tr w:rsidR="00564339" w:rsidRPr="001F52AB" w:rsidTr="00564339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1F52AB">
              <w:t>Количество часов на внеауд</w:t>
            </w:r>
            <w:r w:rsidRPr="001F52AB">
              <w:t>и</w:t>
            </w:r>
            <w:r w:rsidR="00E0635C">
              <w:t xml:space="preserve">торные </w:t>
            </w:r>
            <w:r w:rsidRPr="001F52AB"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</w:tr>
      <w:tr w:rsidR="00564339" w:rsidRPr="001F52AB" w:rsidTr="00564339">
        <w:trPr>
          <w:trHeight w:hRule="exact" w:val="116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both"/>
            </w:pPr>
            <w:r w:rsidRPr="001F52AB">
              <w:t>Общее количество часов на внеаудиторные (самосто</w:t>
            </w:r>
            <w:r w:rsidRPr="001F52AB">
              <w:t>я</w:t>
            </w:r>
            <w:r w:rsidRPr="001F52AB">
              <w:t>тельные) занятия по 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16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внеаудиторные (самосто</w:t>
            </w:r>
            <w:r w:rsidRPr="001F52AB">
              <w:t>я</w:t>
            </w:r>
            <w:r w:rsidRPr="001F52AB">
              <w:t>тельные)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889</w:t>
            </w:r>
          </w:p>
        </w:tc>
      </w:tr>
      <w:tr w:rsidR="00564339" w:rsidRPr="001F52AB" w:rsidTr="002B42D6">
        <w:trPr>
          <w:trHeight w:hRule="exact" w:val="83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2110"/>
              </w:tabs>
              <w:kinsoku w:val="0"/>
              <w:overflowPunct w:val="0"/>
            </w:pPr>
            <w:r w:rsidRPr="001F52AB">
              <w:t>Максимальное</w:t>
            </w:r>
            <w:r w:rsidRPr="001F52AB">
              <w:tab/>
              <w:t>колич</w:t>
            </w:r>
            <w:r w:rsidRPr="001F52AB">
              <w:t>е</w:t>
            </w:r>
            <w:r w:rsidRPr="001F52AB">
              <w:t xml:space="preserve">ство часов </w:t>
            </w:r>
            <w:r w:rsidR="001F52AB" w:rsidRPr="001F52AB">
              <w:t xml:space="preserve">на </w:t>
            </w:r>
            <w:r w:rsidRPr="001F52AB">
              <w:t>заняти</w:t>
            </w:r>
            <w:r w:rsidR="001F52AB" w:rsidRPr="001F52AB">
              <w:t>я</w:t>
            </w:r>
            <w:r w:rsidRPr="001F52AB">
              <w:t xml:space="preserve"> в нед</w:t>
            </w:r>
            <w:r w:rsidRPr="001F52AB">
              <w:t>е</w:t>
            </w:r>
            <w:r w:rsidRPr="001F52AB">
              <w:t>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</w:tr>
      <w:tr w:rsidR="00564339" w:rsidRPr="001F52AB" w:rsidTr="002B42D6">
        <w:trPr>
          <w:trHeight w:hRule="exact" w:val="84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1F52AB">
              <w:t>Общее максимальное колич</w:t>
            </w:r>
            <w:r w:rsidRPr="001F52AB">
              <w:t>е</w:t>
            </w:r>
            <w:r w:rsidRPr="001F52AB">
              <w:t>ство часов по годам</w:t>
            </w:r>
            <w:r w:rsidR="002B42D6" w:rsidRPr="001F52AB">
              <w:t xml:space="preserve">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</w:tr>
      <w:tr w:rsidR="00564339" w:rsidRPr="001F52AB" w:rsidTr="00B93A19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1F52AB">
              <w:t>Общее максимальное колич</w:t>
            </w:r>
            <w:r w:rsidRPr="001F52AB">
              <w:t>е</w:t>
            </w:r>
            <w:r w:rsidRPr="001F52AB">
              <w:t>ство часов на весь период обучения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</w:tr>
      <w:tr w:rsidR="00564339" w:rsidRPr="001F52AB" w:rsidTr="00B93A19">
        <w:trPr>
          <w:trHeight w:hRule="exact" w:val="5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1530,5</w:t>
            </w:r>
          </w:p>
        </w:tc>
      </w:tr>
    </w:tbl>
    <w:p w:rsidR="00777DC3" w:rsidRPr="001F52AB" w:rsidRDefault="00910C74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  <w:b/>
          <w:i/>
        </w:rPr>
        <w:sectPr w:rsidR="00777DC3" w:rsidRPr="001F52AB" w:rsidSect="00357F17">
          <w:footerReference w:type="default" r:id="rId8"/>
          <w:pgSz w:w="11900" w:h="16840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  <w:r w:rsidRPr="001F52AB">
        <w:rPr>
          <w:rFonts w:ascii="Times New Roman" w:hAnsi="Times New Roman" w:cs="Times New Roman"/>
        </w:rPr>
        <w:t>Срок обучения 9 лет</w:t>
      </w:r>
    </w:p>
    <w:p w:rsidR="00777DC3" w:rsidRPr="001F52AB" w:rsidRDefault="00564339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</w:rPr>
      </w:pPr>
      <w:r w:rsidRPr="001F52AB">
        <w:rPr>
          <w:rFonts w:ascii="Times New Roman" w:hAnsi="Times New Roman" w:cs="Times New Roman"/>
          <w:b/>
          <w:i/>
        </w:rPr>
        <w:lastRenderedPageBreak/>
        <w:t xml:space="preserve">Таблица </w:t>
      </w:r>
      <w:r w:rsidRPr="001F52AB">
        <w:rPr>
          <w:rFonts w:ascii="Times New Roman" w:hAnsi="Times New Roman" w:cs="Times New Roman"/>
          <w:b/>
          <w:bCs/>
          <w:i/>
          <w:iCs/>
        </w:rPr>
        <w:t>3</w:t>
      </w: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Срок обучения – 6 лет</w:t>
      </w:r>
    </w:p>
    <w:tbl>
      <w:tblPr>
        <w:tblpPr w:leftFromText="180" w:rightFromText="180" w:vertAnchor="text" w:horzAnchor="margin" w:tblpY="149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992"/>
        <w:gridCol w:w="992"/>
        <w:gridCol w:w="993"/>
        <w:gridCol w:w="992"/>
        <w:gridCol w:w="992"/>
        <w:gridCol w:w="993"/>
      </w:tblGrid>
      <w:tr w:rsidR="00564339" w:rsidRPr="001F52AB" w:rsidTr="00E0635C">
        <w:trPr>
          <w:trHeight w:hRule="exact" w:val="43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E0635C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Распределение по годам обучения</w:t>
            </w:r>
          </w:p>
        </w:tc>
      </w:tr>
      <w:tr w:rsidR="00564339" w:rsidRPr="001F52AB" w:rsidTr="00564339">
        <w:trPr>
          <w:trHeight w:hRule="exact" w:val="3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</w:t>
            </w:r>
          </w:p>
        </w:tc>
      </w:tr>
      <w:tr w:rsidR="00564339" w:rsidRPr="001F52AB" w:rsidTr="00564339">
        <w:trPr>
          <w:trHeight w:hRule="exact" w:val="56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Продолжительность учебных занятий (в неделях)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33</w:t>
            </w:r>
          </w:p>
        </w:tc>
      </w:tr>
      <w:tr w:rsidR="00564339" w:rsidRPr="001F52AB" w:rsidTr="00564339">
        <w:trPr>
          <w:trHeight w:hRule="exact" w:val="56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611"/>
                <w:tab w:val="left" w:pos="2502"/>
                <w:tab w:val="left" w:pos="3058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</w:t>
            </w:r>
            <w:r w:rsidRPr="001F52AB">
              <w:tab/>
              <w:t>на ауд</w:t>
            </w:r>
            <w:r w:rsidRPr="001F52AB">
              <w:t>и</w:t>
            </w:r>
            <w:r w:rsidRPr="001F52AB">
              <w:t>торные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2,5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а</w:t>
            </w:r>
            <w:r w:rsidRPr="001F52AB">
              <w:t>у</w:t>
            </w:r>
            <w:r w:rsidRPr="001F52AB">
              <w:t>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82,5</w:t>
            </w:r>
          </w:p>
        </w:tc>
      </w:tr>
      <w:tr w:rsidR="00564339" w:rsidRPr="001F52AB" w:rsidTr="00564339">
        <w:trPr>
          <w:trHeight w:hRule="exact" w:val="31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445,5</w:t>
            </w:r>
          </w:p>
        </w:tc>
      </w:tr>
      <w:tr w:rsidR="00564339" w:rsidRPr="001F52AB" w:rsidTr="00564339">
        <w:trPr>
          <w:trHeight w:hRule="exact" w:val="81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494"/>
                <w:tab w:val="left" w:pos="2266"/>
                <w:tab w:val="left" w:pos="2708"/>
              </w:tabs>
              <w:kinsoku w:val="0"/>
              <w:overflowPunct w:val="0"/>
            </w:pPr>
            <w:r w:rsidRPr="001F52AB">
              <w:t>Количество</w:t>
            </w:r>
            <w:r w:rsidRPr="001F52AB">
              <w:tab/>
              <w:t>часов</w:t>
            </w:r>
            <w:r w:rsidRPr="001F52AB">
              <w:tab/>
              <w:t>на</w:t>
            </w:r>
            <w:r w:rsidRPr="001F52AB">
              <w:tab/>
              <w:t>внеа</w:t>
            </w:r>
            <w:r w:rsidRPr="001F52AB">
              <w:t>у</w:t>
            </w:r>
            <w:r w:rsidRPr="001F52AB">
              <w:t>диторные (самостоятельные) з</w:t>
            </w:r>
            <w:r w:rsidRPr="001F52AB">
              <w:t>а</w:t>
            </w:r>
            <w:r w:rsidRPr="001F52AB">
              <w:t>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4</w:t>
            </w:r>
          </w:p>
        </w:tc>
      </w:tr>
      <w:tr w:rsidR="00564339" w:rsidRPr="001F52AB" w:rsidTr="00564339">
        <w:trPr>
          <w:trHeight w:hRule="exact" w:val="429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количество часов на вн</w:t>
            </w:r>
            <w:r w:rsidRPr="001F52AB">
              <w:t>е</w:t>
            </w:r>
            <w:r w:rsidRPr="001F52AB">
              <w:t>аудиторные (самостоятельные)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132</w:t>
            </w:r>
          </w:p>
        </w:tc>
      </w:tr>
      <w:tr w:rsidR="00564339" w:rsidRPr="001F52AB" w:rsidTr="00564339">
        <w:trPr>
          <w:trHeight w:hRule="exact" w:val="421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693</w:t>
            </w:r>
          </w:p>
        </w:tc>
      </w:tr>
      <w:tr w:rsidR="00564339" w:rsidRPr="001F52AB" w:rsidTr="00564339">
        <w:trPr>
          <w:trHeight w:hRule="exact" w:val="71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  <w:tab w:val="left" w:pos="1842"/>
                <w:tab w:val="left" w:pos="3214"/>
                <w:tab w:val="left" w:pos="4009"/>
              </w:tabs>
              <w:kinsoku w:val="0"/>
              <w:overflowPunct w:val="0"/>
            </w:pPr>
            <w:r w:rsidRPr="001F52AB">
              <w:t>Максимальное</w:t>
            </w:r>
            <w:r w:rsidRPr="001F52AB">
              <w:tab/>
              <w:t>количество ч</w:t>
            </w:r>
            <w:r w:rsidRPr="001F52AB">
              <w:t>а</w:t>
            </w:r>
            <w:r w:rsidRPr="001F52AB">
              <w:t>сов на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6,5</w:t>
            </w:r>
          </w:p>
        </w:tc>
      </w:tr>
      <w:tr w:rsidR="00564339" w:rsidRPr="001F52AB" w:rsidTr="001F52AB">
        <w:trPr>
          <w:trHeight w:hRule="exact" w:val="85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максимальное количество часов по годам</w:t>
            </w:r>
            <w:r w:rsidR="001F52AB" w:rsidRPr="001F52AB"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</w:tr>
      <w:tr w:rsidR="00564339" w:rsidRPr="001F52AB" w:rsidTr="00564339">
        <w:trPr>
          <w:trHeight w:hRule="exact" w:val="57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Общее максимальное количество часов</w:t>
            </w: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</w:p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1F52AB">
              <w:t>на весь период обучения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214,5</w:t>
            </w:r>
          </w:p>
        </w:tc>
      </w:tr>
      <w:tr w:rsidR="00564339" w:rsidRPr="001F52AB" w:rsidTr="00564339">
        <w:trPr>
          <w:trHeight w:hRule="exact" w:val="42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39" w:rsidRPr="001F52AB" w:rsidRDefault="00564339" w:rsidP="001F52AB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1F52AB">
              <w:t>1138,5</w:t>
            </w:r>
          </w:p>
        </w:tc>
      </w:tr>
    </w:tbl>
    <w:p w:rsidR="00564339" w:rsidRPr="001F52AB" w:rsidRDefault="00564339" w:rsidP="001F52AB">
      <w:pPr>
        <w:tabs>
          <w:tab w:val="left" w:pos="567"/>
          <w:tab w:val="left" w:pos="709"/>
        </w:tabs>
      </w:pP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Учебный материал распределяется по годам обучения - классам. Ка</w:t>
      </w:r>
      <w:r w:rsidRPr="001F52AB">
        <w:rPr>
          <w:rFonts w:ascii="Times New Roman" w:hAnsi="Times New Roman" w:cs="Times New Roman"/>
        </w:rPr>
        <w:t>ж</w:t>
      </w:r>
      <w:r w:rsidRPr="001F52AB">
        <w:rPr>
          <w:rFonts w:ascii="Times New Roman" w:hAnsi="Times New Roman" w:cs="Times New Roman"/>
        </w:rPr>
        <w:t>дый класс имеет свои дидактические задачи и объем времени, данное время направлено на освоения учебного материала.</w:t>
      </w:r>
    </w:p>
    <w:p w:rsidR="00777DC3" w:rsidRPr="001F52AB" w:rsidRDefault="00777DC3" w:rsidP="001F52AB">
      <w:pPr>
        <w:pStyle w:val="a8"/>
        <w:tabs>
          <w:tab w:val="left" w:pos="567"/>
          <w:tab w:val="left" w:pos="709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Виды внеаудиторной работы</w:t>
      </w:r>
      <w:r w:rsidRPr="001F52AB">
        <w:rPr>
          <w:rFonts w:ascii="Times New Roman" w:hAnsi="Times New Roman" w:cs="Times New Roman"/>
          <w:i/>
          <w:iCs/>
        </w:rPr>
        <w:t>: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самостоятельные занятия по подготовке учебной программы</w:t>
      </w:r>
      <w:r w:rsidRPr="001F52AB">
        <w:rPr>
          <w:rFonts w:ascii="Times New Roman" w:hAnsi="Times New Roman" w:cs="Times New Roman"/>
          <w:i/>
          <w:iCs/>
        </w:rPr>
        <w:t>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подготовка к контрольным урокам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зачетам и экзаменам</w:t>
      </w:r>
      <w:r w:rsidRPr="001F52AB">
        <w:rPr>
          <w:rFonts w:ascii="Times New Roman" w:hAnsi="Times New Roman" w:cs="Times New Roman"/>
          <w:i/>
          <w:iCs/>
        </w:rPr>
        <w:t>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373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>подготовка к концертным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конкурсным выступлениям;</w:t>
      </w:r>
    </w:p>
    <w:p w:rsidR="00777DC3" w:rsidRPr="001F52AB" w:rsidRDefault="00777DC3" w:rsidP="009C78BC">
      <w:pPr>
        <w:pStyle w:val="a8"/>
        <w:numPr>
          <w:ilvl w:val="0"/>
          <w:numId w:val="11"/>
        </w:numPr>
        <w:tabs>
          <w:tab w:val="left" w:pos="407"/>
          <w:tab w:val="left" w:pos="567"/>
          <w:tab w:val="left" w:pos="709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 xml:space="preserve">посещение учреждений культуры </w:t>
      </w:r>
      <w:r w:rsidRPr="001F52AB">
        <w:rPr>
          <w:rFonts w:ascii="Times New Roman" w:hAnsi="Times New Roman" w:cs="Times New Roman"/>
          <w:i/>
          <w:iCs/>
        </w:rPr>
        <w:t>(</w:t>
      </w:r>
      <w:r w:rsidRPr="001F52AB">
        <w:rPr>
          <w:rFonts w:ascii="Times New Roman" w:hAnsi="Times New Roman" w:cs="Times New Roman"/>
        </w:rPr>
        <w:t>филармоний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театров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концертных з</w:t>
      </w:r>
      <w:r w:rsidRPr="001F52AB">
        <w:rPr>
          <w:rFonts w:ascii="Times New Roman" w:hAnsi="Times New Roman" w:cs="Times New Roman"/>
        </w:rPr>
        <w:t>а</w:t>
      </w:r>
      <w:r w:rsidRPr="001F52AB">
        <w:rPr>
          <w:rFonts w:ascii="Times New Roman" w:hAnsi="Times New Roman" w:cs="Times New Roman"/>
        </w:rPr>
        <w:t>лов</w:t>
      </w:r>
      <w:r w:rsidRPr="001F52AB">
        <w:rPr>
          <w:rFonts w:ascii="Times New Roman" w:hAnsi="Times New Roman" w:cs="Times New Roman"/>
          <w:i/>
          <w:iCs/>
        </w:rPr>
        <w:t xml:space="preserve">, </w:t>
      </w:r>
      <w:r w:rsidRPr="001F52AB">
        <w:rPr>
          <w:rFonts w:ascii="Times New Roman" w:hAnsi="Times New Roman" w:cs="Times New Roman"/>
        </w:rPr>
        <w:t>музеев и др</w:t>
      </w:r>
      <w:r w:rsidRPr="001F52AB">
        <w:rPr>
          <w:rFonts w:ascii="Times New Roman" w:hAnsi="Times New Roman" w:cs="Times New Roman"/>
          <w:i/>
          <w:iCs/>
        </w:rPr>
        <w:t>.),</w:t>
      </w:r>
    </w:p>
    <w:p w:rsidR="00777DC3" w:rsidRPr="001F52AB" w:rsidRDefault="00564339" w:rsidP="009C78BC">
      <w:pPr>
        <w:pStyle w:val="a8"/>
        <w:numPr>
          <w:ilvl w:val="0"/>
          <w:numId w:val="11"/>
        </w:numPr>
        <w:tabs>
          <w:tab w:val="left" w:pos="567"/>
          <w:tab w:val="left" w:pos="628"/>
          <w:tab w:val="left" w:pos="709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F52AB">
        <w:rPr>
          <w:rFonts w:ascii="Times New Roman" w:hAnsi="Times New Roman" w:cs="Times New Roman"/>
        </w:rPr>
        <w:t xml:space="preserve">участие обучающихся в творческих мероприятиях и </w:t>
      </w:r>
      <w:r w:rsidR="00777DC3" w:rsidRPr="001F52AB">
        <w:rPr>
          <w:rFonts w:ascii="Times New Roman" w:hAnsi="Times New Roman" w:cs="Times New Roman"/>
        </w:rPr>
        <w:t>культурно</w:t>
      </w:r>
      <w:r w:rsidR="00777DC3" w:rsidRPr="001F52AB">
        <w:rPr>
          <w:rFonts w:ascii="Times New Roman" w:hAnsi="Times New Roman" w:cs="Times New Roman"/>
          <w:i/>
          <w:iCs/>
        </w:rPr>
        <w:t>-</w:t>
      </w:r>
      <w:r w:rsidR="00777DC3" w:rsidRPr="001F52AB">
        <w:rPr>
          <w:rFonts w:ascii="Times New Roman" w:hAnsi="Times New Roman" w:cs="Times New Roman"/>
        </w:rPr>
        <w:t>просветительской деятельности образовательного учреждения и др</w:t>
      </w:r>
      <w:r w:rsidR="00777DC3" w:rsidRPr="001F52AB">
        <w:rPr>
          <w:rFonts w:ascii="Times New Roman" w:hAnsi="Times New Roman" w:cs="Times New Roman"/>
          <w:i/>
          <w:iCs/>
        </w:rPr>
        <w:t>.</w:t>
      </w:r>
    </w:p>
    <w:p w:rsidR="00A044D8" w:rsidRPr="001F52AB" w:rsidRDefault="00A044D8" w:rsidP="001F52AB">
      <w:pPr>
        <w:pStyle w:val="a8"/>
        <w:tabs>
          <w:tab w:val="left" w:pos="567"/>
          <w:tab w:val="left" w:pos="709"/>
          <w:tab w:val="left" w:pos="993"/>
        </w:tabs>
        <w:kinsoku w:val="0"/>
        <w:overflowPunct w:val="0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733B5F" w:rsidRDefault="00733B5F" w:rsidP="00806393">
      <w:pPr>
        <w:rPr>
          <w:rFonts w:ascii="Cambria" w:hAnsi="Cambria"/>
          <w:b w:val="0"/>
          <w:bCs w:val="0"/>
          <w:sz w:val="24"/>
          <w:szCs w:val="24"/>
        </w:rPr>
      </w:pPr>
    </w:p>
    <w:p w:rsidR="003C0EDD" w:rsidRPr="00A708F2" w:rsidRDefault="00A708F2" w:rsidP="00A70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Краткое содержание курса обучения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lastRenderedPageBreak/>
        <w:t>1. НАЧАЛЬНОЕ ОСВОЕНИЕ ТЕОРИИ МУЗЫКИ. ОСВОЕНИЕ СИСТЕМЫ НОТНОЙ И СПЕЦИАЛЬНОЙ СИМВОЛИКИ;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1.1. ЗВУКОВЫСОТНОСТЬ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1.1.1. Строй инструмента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1.1.2. Звукоряд в объёме первой позиции;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1.1.3. Освоение диапазона инструмента в объёме двух октав;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1.1.4. Освоение полного диапазона инструмента.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1.2. ДЛИТЕЛЬНОСТИ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1.2.1. Основные длительности;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1.2.2. Временное соотношение длительностей;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1.2.3. Ритмическая организация;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iCs/>
          <w:sz w:val="28"/>
          <w:szCs w:val="28"/>
        </w:rPr>
        <w:t xml:space="preserve">1.2 4. </w:t>
      </w:r>
      <w:r w:rsidRPr="00B93A19">
        <w:rPr>
          <w:b w:val="0"/>
          <w:sz w:val="28"/>
          <w:szCs w:val="28"/>
        </w:rPr>
        <w:t>Чтение простых ритмических фигурации;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1.2.5. Соединение простых ритмических фигурации в более сложные;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1.2.6. Свободная ориентация в ритме музыкальной ткани.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1.3. СПЕЦИАЛЬНЫЕ УСЛОВНЫЕ ОБОЗНАЧЕНИЯ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ab/>
      </w:r>
      <w:r w:rsidRPr="00B93A19">
        <w:rPr>
          <w:b w:val="0"/>
          <w:sz w:val="28"/>
          <w:szCs w:val="28"/>
        </w:rPr>
        <w:tab/>
        <w:t>1.3.1. Владение системой нотной символики в соответствии с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ab/>
        <w:t xml:space="preserve">действующими нормативами теории музыки; 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ab/>
      </w:r>
      <w:r w:rsidRPr="00B93A19">
        <w:rPr>
          <w:b w:val="0"/>
          <w:sz w:val="28"/>
          <w:szCs w:val="28"/>
        </w:rPr>
        <w:tab/>
        <w:t>1.3.2.Освоение специальной системы условных обозначений,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принятой в репертуарной литературе для гитары;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2. ОВЛАДЕНИЕ КОМПЛЕКСОМ НАВЫКОВ И УМЕНИЙ ИГРЫ НА ГИТАРЕ.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2.1. ПРОСТРАНСТВЕННАЯ АДАПТАЦИЯ К ИНСТРУМЕНТУ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2.1.1.Посадка и постановка игрового аппарата;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2.1.2. Освоение основными способами звукоизвлечения;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2.1.3. Овладение основными приёмами игры;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2.2. ТЕХНИЧЕСКАЯ ПОДГОТОВКА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Техническая подготовка осуществляется в классном порядке с учётом инд</w:t>
      </w:r>
      <w:r w:rsidRPr="00B93A19">
        <w:rPr>
          <w:b w:val="0"/>
          <w:sz w:val="28"/>
          <w:szCs w:val="28"/>
        </w:rPr>
        <w:t>и</w:t>
      </w:r>
      <w:r w:rsidRPr="00B93A19">
        <w:rPr>
          <w:b w:val="0"/>
          <w:sz w:val="28"/>
          <w:szCs w:val="28"/>
        </w:rPr>
        <w:t>видуальных особенностей учащегося. Формы подготовки выбираются пр</w:t>
      </w:r>
      <w:r w:rsidRPr="00B93A19">
        <w:rPr>
          <w:b w:val="0"/>
          <w:sz w:val="28"/>
          <w:szCs w:val="28"/>
        </w:rPr>
        <w:t>е</w:t>
      </w:r>
      <w:r w:rsidRPr="00B93A19">
        <w:rPr>
          <w:b w:val="0"/>
          <w:sz w:val="28"/>
          <w:szCs w:val="28"/>
        </w:rPr>
        <w:t>подавателем специального класса. Работа ведётся по индивидуальному пл</w:t>
      </w:r>
      <w:r w:rsidRPr="00B93A19">
        <w:rPr>
          <w:b w:val="0"/>
          <w:sz w:val="28"/>
          <w:szCs w:val="28"/>
        </w:rPr>
        <w:t>а</w:t>
      </w:r>
      <w:r w:rsidRPr="00B93A19">
        <w:rPr>
          <w:b w:val="0"/>
          <w:sz w:val="28"/>
          <w:szCs w:val="28"/>
        </w:rPr>
        <w:lastRenderedPageBreak/>
        <w:t xml:space="preserve">ну. Контроль осуществляется в соответствии с разработанными на отделении народных инструментов ДМШ </w:t>
      </w:r>
      <w:r w:rsidRPr="00B93A19">
        <w:rPr>
          <w:b w:val="0"/>
          <w:iCs/>
          <w:sz w:val="28"/>
          <w:szCs w:val="28"/>
        </w:rPr>
        <w:t>№ 2</w:t>
      </w:r>
      <w:r w:rsidRPr="00B93A19">
        <w:rPr>
          <w:b w:val="0"/>
          <w:i/>
          <w:iCs/>
          <w:sz w:val="28"/>
          <w:szCs w:val="28"/>
        </w:rPr>
        <w:t xml:space="preserve"> </w:t>
      </w:r>
      <w:r w:rsidRPr="00B93A19">
        <w:rPr>
          <w:b w:val="0"/>
          <w:sz w:val="28"/>
          <w:szCs w:val="28"/>
        </w:rPr>
        <w:t xml:space="preserve">«Техническими требованиями» (см. </w:t>
      </w:r>
      <w:r w:rsidRPr="00B93A19">
        <w:rPr>
          <w:b w:val="0"/>
          <w:i/>
          <w:sz w:val="28"/>
          <w:szCs w:val="28"/>
        </w:rPr>
        <w:t>Тр</w:t>
      </w:r>
      <w:r w:rsidRPr="00B93A19">
        <w:rPr>
          <w:b w:val="0"/>
          <w:i/>
          <w:sz w:val="28"/>
          <w:szCs w:val="28"/>
        </w:rPr>
        <w:t>е</w:t>
      </w:r>
      <w:r w:rsidRPr="00B93A19">
        <w:rPr>
          <w:b w:val="0"/>
          <w:i/>
          <w:sz w:val="28"/>
          <w:szCs w:val="28"/>
        </w:rPr>
        <w:t>бования к уровню подготовки обучающихся</w:t>
      </w:r>
      <w:r w:rsidRPr="00B93A19">
        <w:rPr>
          <w:b w:val="0"/>
          <w:sz w:val="28"/>
          <w:szCs w:val="28"/>
        </w:rPr>
        <w:t>).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 ОСНОВЫ ИНТЕРПРЕТАЦИИ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3.1. Освоение начальных навыков интерпретации.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3.1.1. Динамические нюансы;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3.1.2. Артикуляционные приёмы;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3.1.3. Основы агогики;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3.1.4. Начальные основы анализа музыкальных форм.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 Начальное ознакомление с музыкальными формами.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3.2.1. Мотив;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3.2.2. Фраза;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3.2.3. Предложение;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3.2.4. Период;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3.2.5. Тема;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3.2.6. Вариации;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3.2.7.Простые формы;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3.2.8. Сложные формы;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3.2.9. Крупная форма;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 Начальное ознакомление с музыкальными жанрами.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3.3.1. Обработки народных песен, танцев;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3.3.2. Оригинальные сочинения;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3.3.3. Произведения русских композиторов;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3.3.4. Произведения зарубежных композиторов;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3.3.5. Произведения современных композиторов;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3.3.6. Произведения старинных композиторов;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Учебная      программа      выбирается      преподавателем      и     планируется индивидуально для каждого учащегося, с учётом:</w:t>
      </w:r>
    </w:p>
    <w:p w:rsidR="00B93A19" w:rsidRPr="00B93A19" w:rsidRDefault="00B93A19" w:rsidP="002543EB">
      <w:pPr>
        <w:numPr>
          <w:ilvl w:val="0"/>
          <w:numId w:val="21"/>
        </w:numPr>
        <w:tabs>
          <w:tab w:val="clear" w:pos="21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индивидуальных особенностей учащегося;</w:t>
      </w:r>
    </w:p>
    <w:p w:rsidR="00B93A19" w:rsidRPr="00B93A19" w:rsidRDefault="00B93A19" w:rsidP="002543EB">
      <w:pPr>
        <w:numPr>
          <w:ilvl w:val="0"/>
          <w:numId w:val="21"/>
        </w:numPr>
        <w:tabs>
          <w:tab w:val="clear" w:pos="21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lastRenderedPageBreak/>
        <w:t>технических возможностей учащегося;</w:t>
      </w:r>
    </w:p>
    <w:p w:rsidR="00B93A19" w:rsidRPr="00B93A19" w:rsidRDefault="00B93A19" w:rsidP="002543EB">
      <w:pPr>
        <w:numPr>
          <w:ilvl w:val="0"/>
          <w:numId w:val="21"/>
        </w:numPr>
        <w:tabs>
          <w:tab w:val="clear" w:pos="21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по желанию учащегося и родителей;</w:t>
      </w:r>
    </w:p>
    <w:p w:rsidR="00B93A19" w:rsidRPr="00B93A19" w:rsidRDefault="00B93A19" w:rsidP="002543EB">
      <w:pPr>
        <w:numPr>
          <w:ilvl w:val="0"/>
          <w:numId w:val="21"/>
        </w:numPr>
        <w:tabs>
          <w:tab w:val="clear" w:pos="21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творческого потенциала учащегося;</w:t>
      </w: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</w:p>
    <w:p w:rsidR="00B93A19" w:rsidRPr="00B93A19" w:rsidRDefault="00B93A19" w:rsidP="00B93A19">
      <w:pPr>
        <w:spacing w:line="360" w:lineRule="auto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 ЭСТЕТИЧЕСКОЕ ВОСПИТАНИЕ. ОЗНАКОМЛЕНИЕ С ТРАДИЦИЯМИ И ИСТОРИЕЙ ИСПОЛНИТЕЛЬСТВА НА ГИТАРЕ.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4.1.    Концертно-исполнительская деятельность.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4.1.1.  Участие  в  концертных  мероприятиях  школы, города, края;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4.1.2. Участие в творческих соревнованиях;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4.1.3. Участие в праздничных мероприятиях;</w:t>
      </w:r>
    </w:p>
    <w:p w:rsidR="00B93A19" w:rsidRPr="00B93A19" w:rsidRDefault="00B93A19" w:rsidP="00B93A19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4.2.    Внеклассная работа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4.2.1. Посещение концертов;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4.2.2. Прослушивание аудио записей;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 w:rsidRPr="00B93A19">
        <w:rPr>
          <w:b w:val="0"/>
          <w:sz w:val="28"/>
          <w:szCs w:val="28"/>
        </w:rPr>
        <w:t>4.2.3. Просмотр кино- и видео- фильмов;</w:t>
      </w:r>
    </w:p>
    <w:p w:rsidR="00B93A19" w:rsidRPr="00B93A19" w:rsidRDefault="00B93A19" w:rsidP="00B93A19">
      <w:pPr>
        <w:spacing w:line="360" w:lineRule="auto"/>
        <w:ind w:left="14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4.2.4. Экскурсии.</w:t>
      </w:r>
    </w:p>
    <w:p w:rsidR="00DC78C1" w:rsidRDefault="00DC78C1" w:rsidP="00DC78C1">
      <w:pPr>
        <w:spacing w:line="360" w:lineRule="auto"/>
        <w:jc w:val="both"/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center"/>
        <w:rPr>
          <w:sz w:val="28"/>
          <w:szCs w:val="28"/>
        </w:rPr>
      </w:pPr>
      <w:r w:rsidRPr="006270E9">
        <w:rPr>
          <w:sz w:val="28"/>
          <w:szCs w:val="28"/>
        </w:rPr>
        <w:t>Годовые требования по классам</w:t>
      </w:r>
    </w:p>
    <w:p w:rsidR="006270E9" w:rsidRPr="00FD4EB8" w:rsidRDefault="006270E9" w:rsidP="002B3B12">
      <w:pPr>
        <w:spacing w:line="360" w:lineRule="auto"/>
        <w:ind w:left="720"/>
        <w:jc w:val="both"/>
        <w:rPr>
          <w:sz w:val="28"/>
          <w:szCs w:val="28"/>
        </w:rPr>
      </w:pPr>
      <w:r w:rsidRPr="00FD4EB8">
        <w:rPr>
          <w:sz w:val="28"/>
          <w:szCs w:val="28"/>
        </w:rPr>
        <w:t>Срок обучения – 9 лет</w:t>
      </w:r>
    </w:p>
    <w:p w:rsidR="00FD4EB8" w:rsidRPr="00FD4EB8" w:rsidRDefault="006270E9" w:rsidP="002B3B12">
      <w:pPr>
        <w:spacing w:line="360" w:lineRule="auto"/>
        <w:ind w:left="720"/>
        <w:jc w:val="both"/>
        <w:rPr>
          <w:sz w:val="28"/>
          <w:szCs w:val="28"/>
        </w:rPr>
      </w:pPr>
      <w:r w:rsidRPr="00FD4EB8">
        <w:rPr>
          <w:sz w:val="28"/>
          <w:szCs w:val="28"/>
        </w:rPr>
        <w:t xml:space="preserve">Первый класс (2 часа в  неделю) 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511A2C">
        <w:rPr>
          <w:rFonts w:hint="eastAsia"/>
          <w:b w:val="0"/>
          <w:sz w:val="28"/>
          <w:szCs w:val="28"/>
        </w:rPr>
        <w:t>I-II</w:t>
      </w:r>
      <w:r w:rsidRPr="00511A2C">
        <w:rPr>
          <w:b w:val="0"/>
          <w:sz w:val="28"/>
          <w:szCs w:val="28"/>
        </w:rPr>
        <w:t xml:space="preserve"> позиций.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Однооктавные мажорные гаммы в первой позиции (аппликатура с о</w:t>
      </w:r>
      <w:r w:rsidRPr="00511A2C">
        <w:rPr>
          <w:b w:val="0"/>
          <w:sz w:val="28"/>
          <w:szCs w:val="28"/>
        </w:rPr>
        <w:t>т</w:t>
      </w:r>
      <w:r w:rsidRPr="00511A2C">
        <w:rPr>
          <w:b w:val="0"/>
          <w:sz w:val="28"/>
          <w:szCs w:val="28"/>
        </w:rPr>
        <w:t>крытыми струнами) в простой ритмической фигурации на одном звуке и в последовательности.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Освоение приемов </w:t>
      </w:r>
      <w:r w:rsidRPr="00511A2C">
        <w:rPr>
          <w:b w:val="0"/>
          <w:i/>
          <w:sz w:val="28"/>
          <w:szCs w:val="28"/>
          <w:lang w:val="en-US"/>
        </w:rPr>
        <w:t>apoyando</w:t>
      </w:r>
      <w:r w:rsidRPr="00511A2C">
        <w:rPr>
          <w:b w:val="0"/>
          <w:sz w:val="28"/>
          <w:szCs w:val="28"/>
        </w:rPr>
        <w:t xml:space="preserve">, </w:t>
      </w:r>
      <w:r w:rsidRPr="00511A2C">
        <w:rPr>
          <w:b w:val="0"/>
          <w:i/>
          <w:sz w:val="28"/>
          <w:szCs w:val="28"/>
          <w:lang w:val="en-US"/>
        </w:rPr>
        <w:t>tirando</w:t>
      </w:r>
      <w:r w:rsidRPr="00511A2C">
        <w:rPr>
          <w:b w:val="0"/>
          <w:sz w:val="28"/>
          <w:szCs w:val="28"/>
        </w:rPr>
        <w:t xml:space="preserve">, </w:t>
      </w:r>
      <w:r w:rsidRPr="00511A2C">
        <w:rPr>
          <w:b w:val="0"/>
          <w:i/>
          <w:sz w:val="28"/>
          <w:szCs w:val="28"/>
        </w:rPr>
        <w:t>арпеджио</w:t>
      </w:r>
      <w:r w:rsidRPr="00511A2C">
        <w:rPr>
          <w:b w:val="0"/>
          <w:sz w:val="28"/>
          <w:szCs w:val="28"/>
        </w:rPr>
        <w:t>.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Упражнения и этюды на разнообразные варианты арпеджио, отработка взаимодействия пальцев, для исполнения двухголосья, начальные навыки и</w:t>
      </w:r>
      <w:r w:rsidRPr="00511A2C">
        <w:rPr>
          <w:b w:val="0"/>
          <w:sz w:val="28"/>
          <w:szCs w:val="28"/>
        </w:rPr>
        <w:t>с</w:t>
      </w:r>
      <w:r w:rsidRPr="00511A2C">
        <w:rPr>
          <w:b w:val="0"/>
          <w:sz w:val="28"/>
          <w:szCs w:val="28"/>
        </w:rPr>
        <w:t>полнения аккордов.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lastRenderedPageBreak/>
        <w:t>Знакомство с обозначениями на нотном стане, практика чтения нот с листа.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Включение в репертуар сочинений композиторов </w:t>
      </w:r>
      <w:r w:rsidRPr="00511A2C">
        <w:rPr>
          <w:b w:val="0"/>
          <w:sz w:val="28"/>
          <w:szCs w:val="28"/>
          <w:lang w:val="en-US"/>
        </w:rPr>
        <w:t>XVII</w:t>
      </w:r>
      <w:r w:rsidRPr="00511A2C">
        <w:rPr>
          <w:b w:val="0"/>
          <w:sz w:val="28"/>
          <w:szCs w:val="28"/>
        </w:rPr>
        <w:t>-</w:t>
      </w:r>
      <w:r w:rsidRPr="00511A2C">
        <w:rPr>
          <w:b w:val="0"/>
          <w:sz w:val="28"/>
          <w:szCs w:val="28"/>
          <w:lang w:val="en-US"/>
        </w:rPr>
        <w:t>XVIII</w:t>
      </w:r>
      <w:r w:rsidRPr="00511A2C">
        <w:rPr>
          <w:b w:val="0"/>
          <w:sz w:val="28"/>
          <w:szCs w:val="28"/>
        </w:rPr>
        <w:t xml:space="preserve"> веков, легких обработок на народные мелодии.</w:t>
      </w:r>
    </w:p>
    <w:p w:rsidR="00511A2C" w:rsidRPr="00511A2C" w:rsidRDefault="00511A2C" w:rsidP="00511A2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Игра в ансамбле.</w:t>
      </w:r>
    </w:p>
    <w:p w:rsidR="006270E9" w:rsidRPr="006270E9" w:rsidRDefault="006270E9" w:rsidP="00FD4EB8">
      <w:pPr>
        <w:spacing w:line="360" w:lineRule="auto"/>
        <w:ind w:left="284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6270E9" w:rsidRPr="001E7602" w:rsidRDefault="006270E9" w:rsidP="001E7602">
      <w:pPr>
        <w:spacing w:line="360" w:lineRule="auto"/>
        <w:jc w:val="right"/>
        <w:rPr>
          <w:i/>
          <w:sz w:val="28"/>
          <w:szCs w:val="28"/>
        </w:rPr>
      </w:pPr>
      <w:r w:rsidRPr="001E7602">
        <w:rPr>
          <w:i/>
          <w:sz w:val="28"/>
          <w:szCs w:val="28"/>
        </w:rPr>
        <w:t xml:space="preserve">Таблица </w:t>
      </w:r>
      <w:r w:rsidRPr="001E7602">
        <w:rPr>
          <w:i/>
          <w:iCs/>
          <w:sz w:val="28"/>
          <w:szCs w:val="28"/>
        </w:rPr>
        <w:t>4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6270E9" w:rsidRPr="006270E9" w:rsidTr="001E7602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511A2C">
        <w:trPr>
          <w:trHeight w:hRule="exact" w:val="1006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(3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2" w:rsidRDefault="001E7602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1E7602">
              <w:rPr>
                <w:b w:val="0"/>
                <w:sz w:val="24"/>
                <w:szCs w:val="24"/>
              </w:rPr>
              <w:t>(зачет)</w:t>
            </w:r>
            <w:r w:rsidR="006270E9" w:rsidRPr="001E7602">
              <w:rPr>
                <w:b w:val="0"/>
                <w:sz w:val="24"/>
                <w:szCs w:val="24"/>
              </w:rPr>
              <w:tab/>
            </w:r>
          </w:p>
          <w:p w:rsidR="006270E9" w:rsidRPr="001E7602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1E7602">
              <w:rPr>
                <w:b w:val="0"/>
                <w:sz w:val="24"/>
                <w:szCs w:val="24"/>
              </w:rPr>
              <w:t>(3</w:t>
            </w:r>
            <w:r w:rsidR="001E7602">
              <w:rPr>
                <w:b w:val="0"/>
                <w:sz w:val="24"/>
                <w:szCs w:val="24"/>
              </w:rPr>
              <w:t xml:space="preserve"> </w:t>
            </w:r>
            <w:r w:rsidRPr="001E7602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1E7602" w:rsidRDefault="001E7602" w:rsidP="001E7602">
      <w:pPr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список:</w:t>
      </w:r>
    </w:p>
    <w:p w:rsid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Карулли Ф. </w:t>
      </w:r>
      <w:r w:rsidRPr="00511A2C">
        <w:rPr>
          <w:b w:val="0"/>
          <w:iCs/>
          <w:sz w:val="28"/>
          <w:szCs w:val="28"/>
        </w:rPr>
        <w:t>Аллегретто ми минор</w:t>
      </w:r>
    </w:p>
    <w:p w:rsid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Поврозняк Ю. </w:t>
      </w:r>
      <w:r w:rsidRPr="00511A2C">
        <w:rPr>
          <w:b w:val="0"/>
          <w:iCs/>
          <w:sz w:val="28"/>
          <w:szCs w:val="28"/>
        </w:rPr>
        <w:t>Марш</w:t>
      </w:r>
    </w:p>
    <w:p w:rsid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 w:rsidRPr="00511A2C">
        <w:rPr>
          <w:b w:val="0"/>
          <w:iCs/>
          <w:sz w:val="28"/>
          <w:szCs w:val="28"/>
        </w:rPr>
        <w:t>«Ходила младешенька»</w:t>
      </w:r>
      <w:r w:rsidRPr="00511A2C">
        <w:rPr>
          <w:b w:val="0"/>
          <w:sz w:val="28"/>
          <w:szCs w:val="28"/>
        </w:rPr>
        <w:t>, обр. В. Яшнева</w:t>
      </w:r>
    </w:p>
    <w:p w:rsid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Кригер И. </w:t>
      </w:r>
      <w:r w:rsidRPr="00511A2C">
        <w:rPr>
          <w:b w:val="0"/>
          <w:iCs/>
          <w:sz w:val="28"/>
          <w:szCs w:val="28"/>
        </w:rPr>
        <w:t>Бурре</w:t>
      </w:r>
    </w:p>
    <w:p w:rsid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«Как по </w:t>
      </w:r>
      <w:r w:rsidRPr="00511A2C">
        <w:rPr>
          <w:b w:val="0"/>
          <w:iCs/>
          <w:sz w:val="28"/>
          <w:szCs w:val="28"/>
        </w:rPr>
        <w:t>морю»</w:t>
      </w:r>
      <w:r w:rsidRPr="00511A2C">
        <w:rPr>
          <w:b w:val="0"/>
          <w:sz w:val="28"/>
          <w:szCs w:val="28"/>
        </w:rPr>
        <w:t xml:space="preserve">, обр. А. </w:t>
      </w:r>
      <w:r>
        <w:rPr>
          <w:b w:val="0"/>
          <w:sz w:val="28"/>
          <w:szCs w:val="28"/>
        </w:rPr>
        <w:t>Иванова-Крамского</w:t>
      </w:r>
    </w:p>
    <w:p w:rsid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Таррега Ф. </w:t>
      </w:r>
      <w:r w:rsidRPr="00511A2C">
        <w:rPr>
          <w:b w:val="0"/>
          <w:iCs/>
          <w:sz w:val="28"/>
          <w:szCs w:val="28"/>
        </w:rPr>
        <w:t>Этюд до мажор</w:t>
      </w:r>
    </w:p>
    <w:p w:rsidR="003E2A1A" w:rsidRPr="00511A2C" w:rsidRDefault="00511A2C" w:rsidP="002543EB">
      <w:pPr>
        <w:numPr>
          <w:ilvl w:val="0"/>
          <w:numId w:val="41"/>
        </w:numPr>
        <w:spacing w:line="360" w:lineRule="auto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 xml:space="preserve">Молино Ф. </w:t>
      </w:r>
      <w:r w:rsidRPr="00511A2C">
        <w:rPr>
          <w:b w:val="0"/>
          <w:iCs/>
          <w:sz w:val="28"/>
          <w:szCs w:val="28"/>
        </w:rPr>
        <w:t>Рондо до мажор</w:t>
      </w:r>
      <w:r w:rsidRPr="00511A2C">
        <w:rPr>
          <w:b w:val="0"/>
          <w:sz w:val="28"/>
          <w:szCs w:val="28"/>
        </w:rPr>
        <w:br/>
      </w:r>
    </w:p>
    <w:p w:rsidR="003E2A1A" w:rsidRDefault="003E2A1A" w:rsidP="003E2A1A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(зачета):</w:t>
      </w:r>
    </w:p>
    <w:p w:rsidR="00511A2C" w:rsidRPr="00511A2C" w:rsidRDefault="00511A2C" w:rsidP="002543EB">
      <w:pPr>
        <w:numPr>
          <w:ilvl w:val="0"/>
          <w:numId w:val="30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ус. нар. песня</w:t>
      </w:r>
      <w:r w:rsidRPr="00511A2C">
        <w:rPr>
          <w:b w:val="0"/>
          <w:sz w:val="28"/>
          <w:szCs w:val="28"/>
        </w:rPr>
        <w:t xml:space="preserve"> «На горе-то калина». Обр. В. Калинина.</w:t>
      </w:r>
    </w:p>
    <w:p w:rsidR="00511A2C" w:rsidRPr="00511A2C" w:rsidRDefault="00511A2C" w:rsidP="002543EB">
      <w:pPr>
        <w:numPr>
          <w:ilvl w:val="0"/>
          <w:numId w:val="30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М. Джулиани. Этюд.</w:t>
      </w:r>
    </w:p>
    <w:p w:rsidR="00511A2C" w:rsidRPr="00511A2C" w:rsidRDefault="00511A2C" w:rsidP="002543EB">
      <w:pPr>
        <w:numPr>
          <w:ilvl w:val="0"/>
          <w:numId w:val="30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А. Иванов-Крамской. Пьеса.</w:t>
      </w:r>
    </w:p>
    <w:p w:rsidR="00511A2C" w:rsidRPr="00511A2C" w:rsidRDefault="00511A2C" w:rsidP="00511A2C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511A2C" w:rsidRPr="00511A2C" w:rsidRDefault="00511A2C" w:rsidP="002543EB">
      <w:pPr>
        <w:numPr>
          <w:ilvl w:val="0"/>
          <w:numId w:val="31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В. Сор. Анданте.</w:t>
      </w:r>
    </w:p>
    <w:p w:rsidR="00511A2C" w:rsidRPr="00511A2C" w:rsidRDefault="00511A2C" w:rsidP="002543EB">
      <w:pPr>
        <w:numPr>
          <w:ilvl w:val="0"/>
          <w:numId w:val="31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А. Иванов-Крамской. Маленький вальс.</w:t>
      </w:r>
    </w:p>
    <w:p w:rsidR="00511A2C" w:rsidRPr="00511A2C" w:rsidRDefault="00511A2C" w:rsidP="002543EB">
      <w:pPr>
        <w:numPr>
          <w:ilvl w:val="0"/>
          <w:numId w:val="31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511A2C">
        <w:rPr>
          <w:b w:val="0"/>
          <w:sz w:val="28"/>
          <w:szCs w:val="28"/>
        </w:rPr>
        <w:t>Н. Кошкин. «Мальвина»  из сюиты «Маскарад».</w:t>
      </w:r>
    </w:p>
    <w:p w:rsidR="003E2A1A" w:rsidRPr="006270E9" w:rsidRDefault="003E2A1A" w:rsidP="00511A2C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1E7602" w:rsidRDefault="006270E9" w:rsidP="003D0CF5">
      <w:pPr>
        <w:spacing w:line="360" w:lineRule="auto"/>
        <w:ind w:firstLine="720"/>
        <w:jc w:val="both"/>
        <w:rPr>
          <w:sz w:val="28"/>
          <w:szCs w:val="28"/>
        </w:rPr>
      </w:pPr>
      <w:r w:rsidRPr="001E7602">
        <w:rPr>
          <w:sz w:val="28"/>
          <w:szCs w:val="28"/>
        </w:rPr>
        <w:t>Второй класс (2 часа в неделю)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 xml:space="preserve">Однооктавные хроматические гаммы от открытых струн, гамма </w:t>
      </w:r>
      <w:r w:rsidRPr="00B251C0">
        <w:rPr>
          <w:b w:val="0"/>
          <w:i/>
          <w:sz w:val="28"/>
          <w:szCs w:val="28"/>
          <w:lang w:val="en-US"/>
        </w:rPr>
        <w:t>C</w:t>
      </w:r>
      <w:r w:rsidRPr="00B251C0">
        <w:rPr>
          <w:b w:val="0"/>
          <w:i/>
          <w:sz w:val="28"/>
          <w:szCs w:val="28"/>
        </w:rPr>
        <w:t>-</w:t>
      </w:r>
      <w:r w:rsidRPr="00B251C0">
        <w:rPr>
          <w:b w:val="0"/>
          <w:i/>
          <w:sz w:val="28"/>
          <w:szCs w:val="28"/>
          <w:lang w:val="en-US"/>
        </w:rPr>
        <w:t>dur</w:t>
      </w:r>
      <w:r w:rsidRPr="00B251C0">
        <w:rPr>
          <w:b w:val="0"/>
          <w:sz w:val="28"/>
          <w:szCs w:val="28"/>
        </w:rPr>
        <w:t xml:space="preserve"> в одну, две октавы (аппликатура А. Сеговии), пройденными ритмическими в</w:t>
      </w:r>
      <w:r w:rsidRPr="00B251C0">
        <w:rPr>
          <w:b w:val="0"/>
          <w:sz w:val="28"/>
          <w:szCs w:val="28"/>
        </w:rPr>
        <w:t>а</w:t>
      </w:r>
      <w:r w:rsidRPr="00B251C0">
        <w:rPr>
          <w:b w:val="0"/>
          <w:sz w:val="28"/>
          <w:szCs w:val="28"/>
        </w:rPr>
        <w:t>риантами на одном звуке и в последовательности. Закрепление пройденных позиций.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 xml:space="preserve">Организация игровых движений учащегося в технике глушения звука (пауза, </w:t>
      </w:r>
      <w:r w:rsidRPr="00B251C0">
        <w:rPr>
          <w:b w:val="0"/>
          <w:i/>
          <w:sz w:val="28"/>
          <w:szCs w:val="28"/>
          <w:lang w:val="en-US"/>
        </w:rPr>
        <w:t>staccato</w:t>
      </w:r>
      <w:r w:rsidRPr="00B251C0">
        <w:rPr>
          <w:b w:val="0"/>
          <w:i/>
          <w:sz w:val="28"/>
          <w:szCs w:val="28"/>
        </w:rPr>
        <w:t>)</w:t>
      </w:r>
      <w:r w:rsidRPr="00B251C0">
        <w:rPr>
          <w:b w:val="0"/>
          <w:sz w:val="28"/>
          <w:szCs w:val="28"/>
        </w:rPr>
        <w:t xml:space="preserve">,  освоение приема </w:t>
      </w:r>
      <w:r w:rsidRPr="00B251C0">
        <w:rPr>
          <w:b w:val="0"/>
          <w:i/>
          <w:sz w:val="28"/>
          <w:szCs w:val="28"/>
        </w:rPr>
        <w:t>малое барэ</w:t>
      </w:r>
      <w:r w:rsidRPr="00B251C0">
        <w:rPr>
          <w:b w:val="0"/>
          <w:sz w:val="28"/>
          <w:szCs w:val="28"/>
        </w:rPr>
        <w:t>.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Упражнения и этюды с элементами полифонии, на отработку соедин</w:t>
      </w:r>
      <w:r w:rsidRPr="00B251C0">
        <w:rPr>
          <w:b w:val="0"/>
          <w:sz w:val="28"/>
          <w:szCs w:val="28"/>
        </w:rPr>
        <w:t>е</w:t>
      </w:r>
      <w:r w:rsidRPr="00B251C0">
        <w:rPr>
          <w:b w:val="0"/>
          <w:sz w:val="28"/>
          <w:szCs w:val="28"/>
        </w:rPr>
        <w:t>ний типовых аккордов на начальном этапе обучения, секвенций аккордов т</w:t>
      </w:r>
      <w:r w:rsidRPr="00B251C0">
        <w:rPr>
          <w:b w:val="0"/>
          <w:sz w:val="28"/>
          <w:szCs w:val="28"/>
        </w:rPr>
        <w:t>и</w:t>
      </w:r>
      <w:r w:rsidRPr="00B251C0">
        <w:rPr>
          <w:b w:val="0"/>
          <w:sz w:val="28"/>
          <w:szCs w:val="28"/>
        </w:rPr>
        <w:t>повой аппликатурой, на смешанную технику.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Овладение навыками аккомпанемента: знакомство с буквенным об</w:t>
      </w:r>
      <w:r w:rsidRPr="00B251C0">
        <w:rPr>
          <w:b w:val="0"/>
          <w:sz w:val="28"/>
          <w:szCs w:val="28"/>
        </w:rPr>
        <w:t>о</w:t>
      </w:r>
      <w:r w:rsidRPr="00B251C0">
        <w:rPr>
          <w:b w:val="0"/>
          <w:sz w:val="28"/>
          <w:szCs w:val="28"/>
        </w:rPr>
        <w:t>значением нот и аккордов, знание простых интервалов и типовых аккордов в первой позиции и применение их на практике, интонирование голосом.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Включение в репертуар произведений в трехчастной форме, произв</w:t>
      </w:r>
      <w:r w:rsidRPr="00B251C0">
        <w:rPr>
          <w:b w:val="0"/>
          <w:sz w:val="28"/>
          <w:szCs w:val="28"/>
        </w:rPr>
        <w:t>е</w:t>
      </w:r>
      <w:r w:rsidRPr="00B251C0">
        <w:rPr>
          <w:b w:val="0"/>
          <w:sz w:val="28"/>
          <w:szCs w:val="28"/>
        </w:rPr>
        <w:t xml:space="preserve">дений с элементами полифонии, произведений композиторов </w:t>
      </w:r>
      <w:r w:rsidRPr="00B251C0">
        <w:rPr>
          <w:b w:val="0"/>
          <w:sz w:val="28"/>
          <w:szCs w:val="28"/>
          <w:lang w:val="en-US"/>
        </w:rPr>
        <w:t>XVII</w:t>
      </w:r>
      <w:r w:rsidRPr="00B251C0">
        <w:rPr>
          <w:b w:val="0"/>
          <w:sz w:val="28"/>
          <w:szCs w:val="28"/>
        </w:rPr>
        <w:t>-</w:t>
      </w:r>
      <w:r w:rsidRPr="00B251C0">
        <w:rPr>
          <w:b w:val="0"/>
          <w:sz w:val="28"/>
          <w:szCs w:val="28"/>
          <w:lang w:val="en-US"/>
        </w:rPr>
        <w:t>XVIII</w:t>
      </w:r>
      <w:r w:rsidRPr="00B251C0">
        <w:rPr>
          <w:b w:val="0"/>
          <w:sz w:val="28"/>
          <w:szCs w:val="28"/>
        </w:rPr>
        <w:t xml:space="preserve"> в</w:t>
      </w:r>
      <w:r w:rsidRPr="00B251C0">
        <w:rPr>
          <w:b w:val="0"/>
          <w:sz w:val="28"/>
          <w:szCs w:val="28"/>
        </w:rPr>
        <w:t>е</w:t>
      </w:r>
      <w:r w:rsidRPr="00B251C0">
        <w:rPr>
          <w:b w:val="0"/>
          <w:sz w:val="28"/>
          <w:szCs w:val="28"/>
        </w:rPr>
        <w:t>ков, легких обработок народных песен и мелодий, старинной музыки.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Работа над звуком, динамикой, смысловой фразировкой.</w:t>
      </w:r>
    </w:p>
    <w:p w:rsidR="00B251C0" w:rsidRPr="00B251C0" w:rsidRDefault="00B251C0" w:rsidP="00B251C0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Игра в ансамбле.</w:t>
      </w:r>
    </w:p>
    <w:p w:rsidR="00412C91" w:rsidRDefault="00412C91" w:rsidP="003D0CF5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6270E9" w:rsidRPr="003D0CF5" w:rsidRDefault="006270E9" w:rsidP="003D0CF5">
      <w:pPr>
        <w:spacing w:line="360" w:lineRule="auto"/>
        <w:ind w:left="360"/>
        <w:jc w:val="both"/>
        <w:rPr>
          <w:b w:val="0"/>
          <w:sz w:val="28"/>
          <w:szCs w:val="28"/>
        </w:rPr>
      </w:pPr>
      <w:r w:rsidRPr="003D0CF5">
        <w:rPr>
          <w:b w:val="0"/>
          <w:sz w:val="28"/>
          <w:szCs w:val="28"/>
        </w:rPr>
        <w:t>За учебный год учащийся должен исполнить:</w:t>
      </w:r>
    </w:p>
    <w:p w:rsidR="008D2208" w:rsidRPr="008D2208" w:rsidRDefault="006270E9" w:rsidP="008D2208">
      <w:pPr>
        <w:spacing w:line="360" w:lineRule="auto"/>
        <w:jc w:val="right"/>
        <w:rPr>
          <w:i/>
          <w:sz w:val="28"/>
          <w:szCs w:val="28"/>
        </w:rPr>
      </w:pPr>
      <w:r w:rsidRPr="003D0CF5">
        <w:rPr>
          <w:i/>
          <w:sz w:val="28"/>
          <w:szCs w:val="28"/>
        </w:rPr>
        <w:t xml:space="preserve">Таблица </w:t>
      </w:r>
      <w:r w:rsidRPr="003D0CF5">
        <w:rPr>
          <w:i/>
          <w:iCs/>
          <w:sz w:val="28"/>
          <w:szCs w:val="28"/>
        </w:rPr>
        <w:t>5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0"/>
        <w:gridCol w:w="4764"/>
      </w:tblGrid>
      <w:tr w:rsidR="006270E9" w:rsidRPr="006270E9" w:rsidTr="003D0CF5">
        <w:trPr>
          <w:trHeight w:hRule="exact" w:val="521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D0CF5" w:rsidRDefault="006270E9" w:rsidP="003D0CF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D0CF5" w:rsidRDefault="006270E9" w:rsidP="003D0CF5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3D0CF5">
        <w:trPr>
          <w:trHeight w:hRule="exact" w:val="164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F5" w:rsidRDefault="003D0CF5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– </w:t>
            </w:r>
            <w:r w:rsidR="006270E9" w:rsidRPr="003D0CF5">
              <w:rPr>
                <w:b w:val="0"/>
                <w:sz w:val="24"/>
                <w:szCs w:val="24"/>
              </w:rPr>
              <w:t>технический</w:t>
            </w:r>
            <w:r w:rsidR="006270E9" w:rsidRPr="003D0CF5">
              <w:rPr>
                <w:b w:val="0"/>
                <w:sz w:val="24"/>
                <w:szCs w:val="24"/>
              </w:rPr>
              <w:tab/>
              <w:t>зачет</w:t>
            </w:r>
            <w:r w:rsidR="006270E9" w:rsidRPr="003D0CF5">
              <w:rPr>
                <w:b w:val="0"/>
                <w:sz w:val="24"/>
                <w:szCs w:val="24"/>
              </w:rPr>
              <w:tab/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3D0CF5" w:rsidRDefault="003D0CF5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3D0CF5">
              <w:rPr>
                <w:b w:val="0"/>
                <w:sz w:val="24"/>
                <w:szCs w:val="24"/>
              </w:rPr>
              <w:t>(зачет)</w:t>
            </w:r>
          </w:p>
          <w:p w:rsidR="006270E9" w:rsidRPr="003D0CF5" w:rsidRDefault="006270E9" w:rsidP="003D0CF5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D0CF5">
              <w:rPr>
                <w:b w:val="0"/>
                <w:sz w:val="24"/>
                <w:szCs w:val="24"/>
              </w:rPr>
              <w:t>(3</w:t>
            </w:r>
            <w:r w:rsidR="003D0CF5">
              <w:rPr>
                <w:b w:val="0"/>
                <w:sz w:val="24"/>
                <w:szCs w:val="24"/>
              </w:rPr>
              <w:t xml:space="preserve"> </w:t>
            </w:r>
            <w:r w:rsidRPr="003D0CF5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3D0CF5" w:rsidRDefault="003D0CF5" w:rsidP="003D0CF5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3D0CF5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список:</w:t>
      </w:r>
    </w:p>
    <w:p w:rsid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 xml:space="preserve">Паганини Н. </w:t>
      </w:r>
      <w:r w:rsidRPr="00B251C0">
        <w:rPr>
          <w:b w:val="0"/>
          <w:iCs/>
          <w:sz w:val="28"/>
          <w:szCs w:val="28"/>
        </w:rPr>
        <w:t>Вальс</w:t>
      </w:r>
    </w:p>
    <w:p w:rsid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lastRenderedPageBreak/>
        <w:t xml:space="preserve">Иванов-Крамской А. </w:t>
      </w:r>
      <w:r w:rsidRPr="00B251C0">
        <w:rPr>
          <w:b w:val="0"/>
          <w:iCs/>
          <w:sz w:val="28"/>
          <w:szCs w:val="28"/>
        </w:rPr>
        <w:t>Танец</w:t>
      </w:r>
    </w:p>
    <w:p w:rsid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 xml:space="preserve">Таррега Ф. </w:t>
      </w:r>
      <w:r w:rsidRPr="00B251C0">
        <w:rPr>
          <w:b w:val="0"/>
          <w:iCs/>
          <w:sz w:val="28"/>
          <w:szCs w:val="28"/>
        </w:rPr>
        <w:t>Этюд ми минор</w:t>
      </w:r>
    </w:p>
    <w:p w:rsid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 xml:space="preserve">Вайс С. Л. </w:t>
      </w:r>
      <w:r w:rsidRPr="00B251C0">
        <w:rPr>
          <w:b w:val="0"/>
          <w:iCs/>
          <w:sz w:val="28"/>
          <w:szCs w:val="28"/>
        </w:rPr>
        <w:t>Менуэт</w:t>
      </w:r>
    </w:p>
    <w:p w:rsid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iCs/>
          <w:sz w:val="28"/>
          <w:szCs w:val="28"/>
        </w:rPr>
        <w:t>«I шумить, i гуде»</w:t>
      </w:r>
      <w:r>
        <w:rPr>
          <w:b w:val="0"/>
          <w:sz w:val="28"/>
          <w:szCs w:val="28"/>
        </w:rPr>
        <w:t>, обр. А Иванова-Крамского</w:t>
      </w:r>
    </w:p>
    <w:p w:rsid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 xml:space="preserve">Каркасси М. </w:t>
      </w:r>
      <w:r w:rsidRPr="00B251C0">
        <w:rPr>
          <w:b w:val="0"/>
          <w:iCs/>
          <w:sz w:val="28"/>
          <w:szCs w:val="28"/>
        </w:rPr>
        <w:t>Вальс фа мажор</w:t>
      </w:r>
    </w:p>
    <w:p w:rsidR="00B251C0" w:rsidRPr="00B251C0" w:rsidRDefault="00B251C0" w:rsidP="002543EB">
      <w:pPr>
        <w:numPr>
          <w:ilvl w:val="0"/>
          <w:numId w:val="42"/>
        </w:numPr>
        <w:spacing w:line="360" w:lineRule="auto"/>
        <w:rPr>
          <w:b w:val="0"/>
          <w:sz w:val="28"/>
          <w:szCs w:val="28"/>
        </w:rPr>
      </w:pPr>
      <w:r w:rsidRPr="00B251C0">
        <w:rPr>
          <w:b w:val="0"/>
          <w:iCs/>
          <w:sz w:val="28"/>
          <w:szCs w:val="28"/>
        </w:rPr>
        <w:t>«Чешская песенка»</w:t>
      </w:r>
      <w:r w:rsidRPr="00B251C0">
        <w:rPr>
          <w:b w:val="0"/>
          <w:sz w:val="28"/>
          <w:szCs w:val="28"/>
        </w:rPr>
        <w:t>, обр. Л. Шумеева</w:t>
      </w:r>
      <w:r w:rsidRPr="00B251C0">
        <w:rPr>
          <w:b w:val="0"/>
          <w:sz w:val="28"/>
          <w:szCs w:val="28"/>
        </w:rPr>
        <w:br/>
      </w:r>
    </w:p>
    <w:p w:rsid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</w:p>
    <w:p w:rsidR="004F0329" w:rsidRP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>Примерная программа переводного экзамена</w:t>
      </w:r>
      <w:r w:rsidR="003E2A1A">
        <w:rPr>
          <w:b w:val="0"/>
          <w:sz w:val="28"/>
          <w:szCs w:val="28"/>
        </w:rPr>
        <w:t xml:space="preserve"> (зачета):</w:t>
      </w:r>
    </w:p>
    <w:p w:rsidR="00B251C0" w:rsidRPr="00B251C0" w:rsidRDefault="00B251C0" w:rsidP="002543EB">
      <w:pPr>
        <w:numPr>
          <w:ilvl w:val="0"/>
          <w:numId w:val="43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И. Филипп. Колыбельная.</w:t>
      </w:r>
    </w:p>
    <w:p w:rsidR="00B251C0" w:rsidRPr="00B251C0" w:rsidRDefault="00B251C0" w:rsidP="002543EB">
      <w:pPr>
        <w:numPr>
          <w:ilvl w:val="0"/>
          <w:numId w:val="43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Уотт. Песенка трех поросят.</w:t>
      </w:r>
    </w:p>
    <w:p w:rsidR="00B251C0" w:rsidRPr="00B251C0" w:rsidRDefault="00B251C0" w:rsidP="002543EB">
      <w:pPr>
        <w:numPr>
          <w:ilvl w:val="0"/>
          <w:numId w:val="43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В. Калинин. Этюд.</w:t>
      </w:r>
    </w:p>
    <w:p w:rsidR="00B251C0" w:rsidRPr="00B251C0" w:rsidRDefault="00B251C0" w:rsidP="00B251C0">
      <w:pPr>
        <w:tabs>
          <w:tab w:val="num" w:pos="1134"/>
        </w:tabs>
        <w:spacing w:line="360" w:lineRule="auto"/>
        <w:ind w:left="900"/>
        <w:jc w:val="both"/>
        <w:rPr>
          <w:b w:val="0"/>
          <w:sz w:val="28"/>
          <w:szCs w:val="28"/>
        </w:rPr>
      </w:pPr>
    </w:p>
    <w:p w:rsidR="00B251C0" w:rsidRPr="00B251C0" w:rsidRDefault="00B251C0" w:rsidP="002543EB">
      <w:pPr>
        <w:numPr>
          <w:ilvl w:val="0"/>
          <w:numId w:val="44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  <w:lang w:val="en-US"/>
        </w:rPr>
        <w:t>Anonim</w:t>
      </w:r>
      <w:r w:rsidRPr="00B251C0">
        <w:rPr>
          <w:b w:val="0"/>
          <w:sz w:val="28"/>
          <w:szCs w:val="28"/>
        </w:rPr>
        <w:t xml:space="preserve">. </w:t>
      </w:r>
      <w:r w:rsidRPr="00B251C0">
        <w:rPr>
          <w:b w:val="0"/>
          <w:sz w:val="28"/>
          <w:szCs w:val="28"/>
          <w:lang w:val="en-US"/>
        </w:rPr>
        <w:t>Slou</w:t>
      </w:r>
      <w:r w:rsidRPr="00B251C0">
        <w:rPr>
          <w:b w:val="0"/>
          <w:sz w:val="28"/>
          <w:szCs w:val="28"/>
        </w:rPr>
        <w:t xml:space="preserve"> </w:t>
      </w:r>
      <w:r w:rsidRPr="00B251C0">
        <w:rPr>
          <w:b w:val="0"/>
          <w:sz w:val="28"/>
          <w:szCs w:val="28"/>
          <w:lang w:val="en-US"/>
        </w:rPr>
        <w:t>dance</w:t>
      </w:r>
      <w:r w:rsidRPr="00B251C0">
        <w:rPr>
          <w:b w:val="0"/>
          <w:sz w:val="28"/>
          <w:szCs w:val="28"/>
        </w:rPr>
        <w:t>.</w:t>
      </w:r>
    </w:p>
    <w:p w:rsidR="00B251C0" w:rsidRPr="00B251C0" w:rsidRDefault="00B251C0" w:rsidP="002543EB">
      <w:pPr>
        <w:numPr>
          <w:ilvl w:val="0"/>
          <w:numId w:val="44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В. Калинин. Маленький испанец.</w:t>
      </w:r>
    </w:p>
    <w:p w:rsidR="00B251C0" w:rsidRPr="00B251C0" w:rsidRDefault="00B251C0" w:rsidP="002543EB">
      <w:pPr>
        <w:numPr>
          <w:ilvl w:val="0"/>
          <w:numId w:val="44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251C0">
        <w:rPr>
          <w:b w:val="0"/>
          <w:sz w:val="28"/>
          <w:szCs w:val="28"/>
        </w:rPr>
        <w:t>Ф. Сор. Этюд.</w:t>
      </w:r>
    </w:p>
    <w:p w:rsidR="004F0329" w:rsidRDefault="004F0329" w:rsidP="004F0329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412C91" w:rsidRPr="006270E9" w:rsidRDefault="00412C91" w:rsidP="00412C91">
      <w:pPr>
        <w:spacing w:line="360" w:lineRule="auto"/>
        <w:ind w:left="1724"/>
        <w:jc w:val="both"/>
        <w:rPr>
          <w:b w:val="0"/>
          <w:sz w:val="28"/>
          <w:szCs w:val="28"/>
        </w:rPr>
      </w:pPr>
    </w:p>
    <w:p w:rsidR="006270E9" w:rsidRPr="0079149E" w:rsidRDefault="006270E9" w:rsidP="0079149E">
      <w:pPr>
        <w:spacing w:line="360" w:lineRule="auto"/>
        <w:ind w:firstLine="720"/>
        <w:jc w:val="both"/>
        <w:rPr>
          <w:sz w:val="28"/>
          <w:szCs w:val="28"/>
        </w:rPr>
      </w:pPr>
      <w:r w:rsidRPr="0079149E">
        <w:rPr>
          <w:sz w:val="28"/>
          <w:szCs w:val="28"/>
        </w:rPr>
        <w:t>Третий класс (2 часа в неделю)</w:t>
      </w:r>
    </w:p>
    <w:p w:rsidR="001731DF" w:rsidRPr="001731DF" w:rsidRDefault="001731DF" w:rsidP="001731D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Двухоктавные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1731DF" w:rsidRPr="001731DF" w:rsidRDefault="001731DF" w:rsidP="001731D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Освоение приемов </w:t>
      </w:r>
      <w:r w:rsidRPr="001731DF">
        <w:rPr>
          <w:b w:val="0"/>
          <w:i/>
          <w:sz w:val="28"/>
          <w:szCs w:val="28"/>
          <w:lang w:val="en-US"/>
        </w:rPr>
        <w:t>legato</w:t>
      </w:r>
      <w:r w:rsidRPr="001731DF">
        <w:rPr>
          <w:b w:val="0"/>
          <w:sz w:val="28"/>
          <w:szCs w:val="28"/>
        </w:rPr>
        <w:t xml:space="preserve">, </w:t>
      </w:r>
      <w:r w:rsidRPr="001731DF">
        <w:rPr>
          <w:b w:val="0"/>
          <w:i/>
          <w:sz w:val="28"/>
          <w:szCs w:val="28"/>
          <w:lang w:val="en-US"/>
        </w:rPr>
        <w:t>pizzicato</w:t>
      </w:r>
      <w:r w:rsidRPr="001731DF">
        <w:rPr>
          <w:b w:val="0"/>
          <w:sz w:val="28"/>
          <w:szCs w:val="28"/>
        </w:rPr>
        <w:t xml:space="preserve">, натуральных флажолетов, </w:t>
      </w:r>
      <w:r w:rsidRPr="001731DF">
        <w:rPr>
          <w:b w:val="0"/>
          <w:i/>
          <w:sz w:val="28"/>
          <w:szCs w:val="28"/>
        </w:rPr>
        <w:t>барэ</w:t>
      </w:r>
      <w:r w:rsidRPr="001731DF">
        <w:rPr>
          <w:b w:val="0"/>
          <w:sz w:val="28"/>
          <w:szCs w:val="28"/>
        </w:rPr>
        <w:t>.</w:t>
      </w:r>
    </w:p>
    <w:p w:rsidR="001731DF" w:rsidRPr="001731DF" w:rsidRDefault="001731DF" w:rsidP="001731DF">
      <w:pPr>
        <w:spacing w:line="360" w:lineRule="auto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Упражнения и этюды на отработку приема барэ, смену позиций, позицио</w:t>
      </w:r>
      <w:r w:rsidRPr="001731DF">
        <w:rPr>
          <w:b w:val="0"/>
          <w:sz w:val="28"/>
          <w:szCs w:val="28"/>
        </w:rPr>
        <w:t>н</w:t>
      </w:r>
      <w:r w:rsidRPr="001731DF">
        <w:rPr>
          <w:b w:val="0"/>
          <w:sz w:val="28"/>
          <w:szCs w:val="28"/>
        </w:rPr>
        <w:t>ную игру, отработку различных вариантов артикуляции, растяжку пальцев левой руки, для исполнения двухголосья и аккордов.</w:t>
      </w:r>
    </w:p>
    <w:p w:rsidR="001731DF" w:rsidRPr="001731DF" w:rsidRDefault="001731DF" w:rsidP="001731D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Овладение навыками аккомпанемента: знакомство с составными и</w:t>
      </w:r>
      <w:r w:rsidRPr="001731DF">
        <w:rPr>
          <w:b w:val="0"/>
          <w:sz w:val="28"/>
          <w:szCs w:val="28"/>
        </w:rPr>
        <w:t>н</w:t>
      </w:r>
      <w:r w:rsidRPr="001731DF">
        <w:rPr>
          <w:b w:val="0"/>
          <w:sz w:val="28"/>
          <w:szCs w:val="28"/>
        </w:rPr>
        <w:t>тервалами, обращением интервалов, удобная последовательность соединения типовых аккордов на начальном этапе обучения. На базе отработанных а</w:t>
      </w:r>
      <w:r w:rsidRPr="001731DF">
        <w:rPr>
          <w:b w:val="0"/>
          <w:sz w:val="28"/>
          <w:szCs w:val="28"/>
        </w:rPr>
        <w:t>к</w:t>
      </w:r>
      <w:r w:rsidRPr="001731DF">
        <w:rPr>
          <w:b w:val="0"/>
          <w:sz w:val="28"/>
          <w:szCs w:val="28"/>
        </w:rPr>
        <w:t xml:space="preserve">кордов аккомпанировать песни с наличием 3-5 простых аккордов в первой </w:t>
      </w:r>
      <w:r w:rsidRPr="001731DF">
        <w:rPr>
          <w:b w:val="0"/>
          <w:sz w:val="28"/>
          <w:szCs w:val="28"/>
        </w:rPr>
        <w:lastRenderedPageBreak/>
        <w:t>позиции.</w:t>
      </w:r>
    </w:p>
    <w:p w:rsidR="001731DF" w:rsidRPr="001731DF" w:rsidRDefault="001731DF" w:rsidP="001731D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Включение в репертуар произведений в трехчастной форме, произв</w:t>
      </w:r>
      <w:r w:rsidRPr="001731DF">
        <w:rPr>
          <w:b w:val="0"/>
          <w:sz w:val="28"/>
          <w:szCs w:val="28"/>
        </w:rPr>
        <w:t>е</w:t>
      </w:r>
      <w:r w:rsidRPr="001731DF">
        <w:rPr>
          <w:b w:val="0"/>
          <w:sz w:val="28"/>
          <w:szCs w:val="28"/>
        </w:rPr>
        <w:t>дений с элементами полифонии, обработок на народные темы, произведений Ф. Сора, М. Джулиани.</w:t>
      </w:r>
    </w:p>
    <w:p w:rsidR="001731DF" w:rsidRPr="001731DF" w:rsidRDefault="001731DF" w:rsidP="001731D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Работа над звуком, динамикой, характером, законченностью пьес.</w:t>
      </w:r>
    </w:p>
    <w:p w:rsidR="001731DF" w:rsidRPr="001731DF" w:rsidRDefault="001731DF" w:rsidP="001731D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Игра в ансамбле.</w:t>
      </w:r>
    </w:p>
    <w:p w:rsidR="004E3B42" w:rsidRDefault="004E3B42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4E3B4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6270E9" w:rsidRPr="004E3B42" w:rsidRDefault="006270E9" w:rsidP="004E3B42">
      <w:pPr>
        <w:spacing w:line="360" w:lineRule="auto"/>
        <w:jc w:val="right"/>
        <w:rPr>
          <w:i/>
          <w:sz w:val="28"/>
          <w:szCs w:val="28"/>
        </w:rPr>
      </w:pPr>
      <w:r w:rsidRPr="004E3B42">
        <w:rPr>
          <w:i/>
          <w:sz w:val="28"/>
          <w:szCs w:val="28"/>
        </w:rPr>
        <w:t xml:space="preserve">Таблица </w:t>
      </w:r>
      <w:r w:rsidRPr="004E3B42">
        <w:rPr>
          <w:i/>
          <w:iCs/>
          <w:sz w:val="28"/>
          <w:szCs w:val="28"/>
        </w:rPr>
        <w:t>6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1"/>
      </w:tblGrid>
      <w:tr w:rsidR="006270E9" w:rsidRPr="006270E9" w:rsidTr="0054364C">
        <w:trPr>
          <w:trHeight w:hRule="exact" w:val="44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54364C" w:rsidRDefault="006270E9" w:rsidP="0054364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54364C" w:rsidRDefault="006270E9" w:rsidP="0054364C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54364C">
        <w:trPr>
          <w:trHeight w:hRule="exact" w:val="161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(1 гамма, 2 э</w:t>
            </w:r>
            <w:r w:rsidR="0054364C">
              <w:rPr>
                <w:b w:val="0"/>
                <w:sz w:val="24"/>
                <w:szCs w:val="24"/>
              </w:rPr>
              <w:t>тюда на разные виды техники)</w:t>
            </w:r>
            <w:r w:rsidRPr="0054364C">
              <w:rPr>
                <w:b w:val="0"/>
                <w:sz w:val="24"/>
                <w:szCs w:val="24"/>
              </w:rPr>
              <w:t xml:space="preserve"> Де</w:t>
            </w:r>
            <w:r w:rsidR="0054364C">
              <w:rPr>
                <w:b w:val="0"/>
                <w:sz w:val="24"/>
                <w:szCs w:val="24"/>
              </w:rPr>
              <w:t xml:space="preserve">кабрь – </w:t>
            </w:r>
            <w:r w:rsidRPr="0054364C">
              <w:rPr>
                <w:b w:val="0"/>
                <w:sz w:val="24"/>
                <w:szCs w:val="24"/>
              </w:rPr>
              <w:t xml:space="preserve">зачет  </w:t>
            </w:r>
          </w:p>
          <w:p w:rsidR="006270E9" w:rsidRPr="0054364C" w:rsidRDefault="0054364C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</w:t>
            </w:r>
            <w:r w:rsidR="006270E9" w:rsidRPr="0054364C">
              <w:rPr>
                <w:b w:val="0"/>
                <w:sz w:val="24"/>
                <w:szCs w:val="24"/>
              </w:rPr>
              <w:t xml:space="preserve"> разнохарактерных пье</w:t>
            </w:r>
            <w:r>
              <w:rPr>
                <w:b w:val="0"/>
                <w:sz w:val="24"/>
                <w:szCs w:val="24"/>
              </w:rPr>
              <w:t>сы)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(одна гам</w:t>
            </w:r>
            <w:r w:rsidR="0054364C">
              <w:rPr>
                <w:b w:val="0"/>
                <w:sz w:val="24"/>
                <w:szCs w:val="24"/>
              </w:rPr>
              <w:t>ма, один этюд)</w:t>
            </w:r>
          </w:p>
          <w:p w:rsidR="0054364C" w:rsidRDefault="0054364C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экзамен </w:t>
            </w:r>
            <w:r w:rsidR="006270E9" w:rsidRPr="0054364C">
              <w:rPr>
                <w:b w:val="0"/>
                <w:sz w:val="24"/>
                <w:szCs w:val="24"/>
              </w:rPr>
              <w:t>(зачет)</w:t>
            </w:r>
          </w:p>
          <w:p w:rsidR="006270E9" w:rsidRPr="0054364C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4364C">
              <w:rPr>
                <w:b w:val="0"/>
                <w:sz w:val="24"/>
                <w:szCs w:val="24"/>
              </w:rPr>
              <w:t>(3</w:t>
            </w:r>
            <w:r w:rsidR="0054364C">
              <w:rPr>
                <w:b w:val="0"/>
                <w:sz w:val="24"/>
                <w:szCs w:val="24"/>
              </w:rPr>
              <w:t xml:space="preserve"> разнохарактерных произведения)</w:t>
            </w:r>
          </w:p>
        </w:tc>
      </w:tr>
    </w:tbl>
    <w:p w:rsid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</w:p>
    <w:p w:rsidR="004F0329" w:rsidRPr="004F0329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  <w:r w:rsidRPr="004F0329">
        <w:rPr>
          <w:b w:val="0"/>
          <w:sz w:val="28"/>
          <w:szCs w:val="28"/>
        </w:rPr>
        <w:t xml:space="preserve">Примерный </w:t>
      </w:r>
      <w:r>
        <w:rPr>
          <w:b w:val="0"/>
          <w:sz w:val="28"/>
          <w:szCs w:val="28"/>
        </w:rPr>
        <w:t>репертуарный список</w:t>
      </w:r>
      <w:r w:rsidRPr="004F0329">
        <w:rPr>
          <w:b w:val="0"/>
          <w:sz w:val="28"/>
          <w:szCs w:val="28"/>
        </w:rPr>
        <w:t>:</w:t>
      </w:r>
    </w:p>
    <w:p w:rsidR="001731DF" w:rsidRDefault="001731DF" w:rsidP="002543EB">
      <w:pPr>
        <w:numPr>
          <w:ilvl w:val="0"/>
          <w:numId w:val="45"/>
        </w:numPr>
        <w:spacing w:line="360" w:lineRule="auto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Бах И. С. </w:t>
      </w:r>
      <w:r w:rsidRPr="001731DF">
        <w:rPr>
          <w:b w:val="0"/>
          <w:iCs/>
          <w:sz w:val="28"/>
          <w:szCs w:val="28"/>
        </w:rPr>
        <w:t>Менуэт ми минор</w:t>
      </w:r>
    </w:p>
    <w:p w:rsidR="001731DF" w:rsidRDefault="001731DF" w:rsidP="002543EB">
      <w:pPr>
        <w:numPr>
          <w:ilvl w:val="0"/>
          <w:numId w:val="45"/>
        </w:numPr>
        <w:spacing w:line="360" w:lineRule="auto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Карулли Ф. </w:t>
      </w:r>
      <w:r w:rsidRPr="001731DF">
        <w:rPr>
          <w:b w:val="0"/>
          <w:iCs/>
          <w:sz w:val="28"/>
          <w:szCs w:val="28"/>
        </w:rPr>
        <w:t>Рондо соль мажор</w:t>
      </w:r>
    </w:p>
    <w:p w:rsidR="001731DF" w:rsidRDefault="001731DF" w:rsidP="002543EB">
      <w:pPr>
        <w:numPr>
          <w:ilvl w:val="0"/>
          <w:numId w:val="45"/>
        </w:numPr>
        <w:spacing w:line="360" w:lineRule="auto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Таррега Ф. </w:t>
      </w:r>
      <w:r w:rsidRPr="001731DF">
        <w:rPr>
          <w:b w:val="0"/>
          <w:iCs/>
          <w:sz w:val="28"/>
          <w:szCs w:val="28"/>
        </w:rPr>
        <w:t>«Слеза» (прелюдия)</w:t>
      </w:r>
    </w:p>
    <w:p w:rsidR="001731DF" w:rsidRDefault="001731DF" w:rsidP="002543EB">
      <w:pPr>
        <w:numPr>
          <w:ilvl w:val="0"/>
          <w:numId w:val="45"/>
        </w:numPr>
        <w:spacing w:line="360" w:lineRule="auto"/>
        <w:rPr>
          <w:b w:val="0"/>
          <w:sz w:val="28"/>
          <w:szCs w:val="28"/>
        </w:rPr>
      </w:pPr>
      <w:r w:rsidRPr="001731DF">
        <w:rPr>
          <w:b w:val="0"/>
          <w:iCs/>
          <w:sz w:val="28"/>
          <w:szCs w:val="28"/>
        </w:rPr>
        <w:t>«Пойду ль я, выйду ль я»</w:t>
      </w:r>
      <w:r w:rsidRPr="001731DF">
        <w:rPr>
          <w:b w:val="0"/>
          <w:sz w:val="28"/>
          <w:szCs w:val="28"/>
        </w:rPr>
        <w:t>, обр. А. Иванова-Крамского</w:t>
      </w:r>
    </w:p>
    <w:p w:rsidR="001731DF" w:rsidRDefault="001731DF" w:rsidP="002543EB">
      <w:pPr>
        <w:numPr>
          <w:ilvl w:val="0"/>
          <w:numId w:val="45"/>
        </w:numPr>
        <w:spacing w:line="360" w:lineRule="auto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Гендель Г. Ф. </w:t>
      </w:r>
      <w:r w:rsidRPr="001731DF">
        <w:rPr>
          <w:b w:val="0"/>
          <w:iCs/>
          <w:sz w:val="28"/>
          <w:szCs w:val="28"/>
        </w:rPr>
        <w:t>Сарабанда ми минор</w:t>
      </w:r>
    </w:p>
    <w:p w:rsidR="004F0329" w:rsidRPr="001731DF" w:rsidRDefault="001731DF" w:rsidP="002543EB">
      <w:pPr>
        <w:numPr>
          <w:ilvl w:val="0"/>
          <w:numId w:val="45"/>
        </w:numPr>
        <w:spacing w:line="360" w:lineRule="auto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Сор Ф. </w:t>
      </w:r>
      <w:r w:rsidRPr="001731DF">
        <w:rPr>
          <w:b w:val="0"/>
          <w:iCs/>
          <w:sz w:val="28"/>
          <w:szCs w:val="28"/>
        </w:rPr>
        <w:t>Аллегретто фа мажор</w:t>
      </w:r>
      <w:r w:rsidRPr="001731DF">
        <w:rPr>
          <w:b w:val="0"/>
          <w:sz w:val="28"/>
          <w:szCs w:val="28"/>
        </w:rPr>
        <w:br/>
      </w:r>
    </w:p>
    <w:p w:rsidR="004F0329" w:rsidRPr="00E36EE8" w:rsidRDefault="004F0329" w:rsidP="004F0329">
      <w:pPr>
        <w:spacing w:line="360" w:lineRule="auto"/>
        <w:jc w:val="both"/>
        <w:rPr>
          <w:b w:val="0"/>
          <w:sz w:val="28"/>
          <w:szCs w:val="28"/>
        </w:rPr>
      </w:pPr>
      <w:r w:rsidRPr="00E36EE8">
        <w:rPr>
          <w:b w:val="0"/>
          <w:sz w:val="28"/>
          <w:szCs w:val="28"/>
        </w:rPr>
        <w:t>Примерная программа переводного экзамена</w:t>
      </w:r>
      <w:r w:rsidR="003E2A1A">
        <w:rPr>
          <w:b w:val="0"/>
          <w:sz w:val="28"/>
          <w:szCs w:val="28"/>
        </w:rPr>
        <w:t xml:space="preserve"> (зачета)</w:t>
      </w:r>
    </w:p>
    <w:p w:rsidR="001731DF" w:rsidRPr="001731DF" w:rsidRDefault="001731DF" w:rsidP="002543EB">
      <w:pPr>
        <w:numPr>
          <w:ilvl w:val="0"/>
          <w:numId w:val="46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В. А. Моцарт. Аллегретто.</w:t>
      </w:r>
    </w:p>
    <w:p w:rsidR="001731DF" w:rsidRPr="001731DF" w:rsidRDefault="001731DF" w:rsidP="002543EB">
      <w:pPr>
        <w:numPr>
          <w:ilvl w:val="0"/>
          <w:numId w:val="46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В. Козлов. Кискино горе.</w:t>
      </w:r>
    </w:p>
    <w:p w:rsidR="001731DF" w:rsidRPr="001731DF" w:rsidRDefault="001731DF" w:rsidP="002543EB">
      <w:pPr>
        <w:numPr>
          <w:ilvl w:val="0"/>
          <w:numId w:val="46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М. Каркасси. Этюд.</w:t>
      </w:r>
    </w:p>
    <w:p w:rsidR="001731DF" w:rsidRPr="001731DF" w:rsidRDefault="001731DF" w:rsidP="001731DF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1731DF" w:rsidRPr="001731DF" w:rsidRDefault="001731DF" w:rsidP="002543EB">
      <w:pPr>
        <w:numPr>
          <w:ilvl w:val="0"/>
          <w:numId w:val="47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М. Джулиани. Экосез.</w:t>
      </w:r>
    </w:p>
    <w:p w:rsidR="001731DF" w:rsidRPr="001731DF" w:rsidRDefault="001731DF" w:rsidP="002543EB">
      <w:pPr>
        <w:numPr>
          <w:ilvl w:val="0"/>
          <w:numId w:val="47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>Ф. да Милано. Канцона.</w:t>
      </w:r>
    </w:p>
    <w:p w:rsidR="001731DF" w:rsidRPr="001731DF" w:rsidRDefault="001731DF" w:rsidP="002543EB">
      <w:pPr>
        <w:numPr>
          <w:ilvl w:val="0"/>
          <w:numId w:val="47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731DF">
        <w:rPr>
          <w:b w:val="0"/>
          <w:sz w:val="28"/>
          <w:szCs w:val="28"/>
        </w:rPr>
        <w:t xml:space="preserve">В. Шумидуб. Этюд № 2 </w:t>
      </w:r>
      <w:r w:rsidRPr="001731DF">
        <w:rPr>
          <w:b w:val="0"/>
          <w:sz w:val="28"/>
          <w:szCs w:val="28"/>
          <w:lang w:val="en-US"/>
        </w:rPr>
        <w:t>e-moll</w:t>
      </w:r>
    </w:p>
    <w:p w:rsidR="00402900" w:rsidRDefault="00402900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402900" w:rsidRDefault="006270E9" w:rsidP="00402900">
      <w:pPr>
        <w:spacing w:line="360" w:lineRule="auto"/>
        <w:ind w:firstLine="720"/>
        <w:jc w:val="both"/>
        <w:rPr>
          <w:sz w:val="28"/>
          <w:szCs w:val="28"/>
        </w:rPr>
      </w:pPr>
      <w:r w:rsidRPr="00402900">
        <w:rPr>
          <w:sz w:val="28"/>
          <w:szCs w:val="28"/>
        </w:rPr>
        <w:t>Четвертый класс (2 часа в неделю)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Двухоктавные мажорные, минорные (трех видов) гаммы типовой а</w:t>
      </w:r>
      <w:r w:rsidRPr="00BF20D2">
        <w:rPr>
          <w:b w:val="0"/>
          <w:sz w:val="28"/>
          <w:szCs w:val="28"/>
        </w:rPr>
        <w:t>п</w:t>
      </w:r>
      <w:r w:rsidRPr="00BF20D2">
        <w:rPr>
          <w:b w:val="0"/>
          <w:sz w:val="28"/>
          <w:szCs w:val="28"/>
        </w:rPr>
        <w:t>пликатурой, хроматические гаммы в пределах пяти позиций пройденными ритмическими и аппликатурными вариантами на одном звуке и в последов</w:t>
      </w:r>
      <w:r w:rsidRPr="00BF20D2">
        <w:rPr>
          <w:b w:val="0"/>
          <w:sz w:val="28"/>
          <w:szCs w:val="28"/>
        </w:rPr>
        <w:t>а</w:t>
      </w:r>
      <w:r w:rsidRPr="00BF20D2">
        <w:rPr>
          <w:b w:val="0"/>
          <w:sz w:val="28"/>
          <w:szCs w:val="28"/>
        </w:rPr>
        <w:t>тельности. Закрепление пройденных позиций.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Освоение приемов нисходящего </w:t>
      </w:r>
      <w:r w:rsidRPr="00BF20D2">
        <w:rPr>
          <w:b w:val="0"/>
          <w:i/>
          <w:sz w:val="28"/>
          <w:szCs w:val="28"/>
          <w:lang w:val="en-US"/>
        </w:rPr>
        <w:t>legato</w:t>
      </w:r>
      <w:r w:rsidRPr="00BF20D2">
        <w:rPr>
          <w:b w:val="0"/>
          <w:sz w:val="28"/>
          <w:szCs w:val="28"/>
        </w:rPr>
        <w:t>,</w:t>
      </w:r>
      <w:r w:rsidRPr="00BF20D2">
        <w:rPr>
          <w:b w:val="0"/>
          <w:i/>
          <w:sz w:val="28"/>
          <w:szCs w:val="28"/>
          <w:lang w:eastAsia="zh-CN"/>
        </w:rPr>
        <w:t xml:space="preserve"> </w:t>
      </w:r>
      <w:r w:rsidRPr="00BF20D2">
        <w:rPr>
          <w:b w:val="0"/>
          <w:i/>
          <w:sz w:val="28"/>
          <w:szCs w:val="28"/>
          <w:lang w:val="en-US" w:eastAsia="zh-CN"/>
        </w:rPr>
        <w:t>rasgeado</w:t>
      </w:r>
      <w:r w:rsidRPr="00BF20D2">
        <w:rPr>
          <w:b w:val="0"/>
          <w:sz w:val="28"/>
          <w:szCs w:val="28"/>
          <w:lang w:eastAsia="zh-CN"/>
        </w:rPr>
        <w:t xml:space="preserve">, </w:t>
      </w:r>
      <w:r w:rsidRPr="00BF20D2">
        <w:rPr>
          <w:b w:val="0"/>
          <w:sz w:val="28"/>
          <w:szCs w:val="28"/>
        </w:rPr>
        <w:t>натуральных флаж</w:t>
      </w:r>
      <w:r w:rsidRPr="00BF20D2">
        <w:rPr>
          <w:b w:val="0"/>
          <w:sz w:val="28"/>
          <w:szCs w:val="28"/>
        </w:rPr>
        <w:t>о</w:t>
      </w:r>
      <w:r w:rsidRPr="00BF20D2">
        <w:rPr>
          <w:b w:val="0"/>
          <w:sz w:val="28"/>
          <w:szCs w:val="28"/>
        </w:rPr>
        <w:t xml:space="preserve">летов, </w:t>
      </w:r>
      <w:r w:rsidRPr="00BF20D2">
        <w:rPr>
          <w:b w:val="0"/>
          <w:i/>
          <w:sz w:val="28"/>
          <w:szCs w:val="28"/>
          <w:lang w:val="en-US" w:eastAsia="zh-CN"/>
        </w:rPr>
        <w:t>glissando</w:t>
      </w:r>
      <w:r w:rsidRPr="00BF20D2">
        <w:rPr>
          <w:b w:val="0"/>
          <w:sz w:val="28"/>
          <w:szCs w:val="28"/>
          <w:lang w:eastAsia="zh-CN"/>
        </w:rPr>
        <w:t>, начальное освоение мелизматики.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  <w:lang w:eastAsia="zh-CN"/>
        </w:rPr>
        <w:t>Упражнения и этюды на отработку  пройденных приемов, смену поз</w:t>
      </w:r>
      <w:r w:rsidRPr="00BF20D2">
        <w:rPr>
          <w:b w:val="0"/>
          <w:sz w:val="28"/>
          <w:szCs w:val="28"/>
          <w:lang w:eastAsia="zh-CN"/>
        </w:rPr>
        <w:t>и</w:t>
      </w:r>
      <w:r w:rsidRPr="00BF20D2">
        <w:rPr>
          <w:b w:val="0"/>
          <w:sz w:val="28"/>
          <w:szCs w:val="28"/>
          <w:lang w:eastAsia="zh-CN"/>
        </w:rPr>
        <w:t>ций, позиционную игру, отработку различных вариантов артикуляции, ра</w:t>
      </w:r>
      <w:r w:rsidRPr="00BF20D2">
        <w:rPr>
          <w:b w:val="0"/>
          <w:sz w:val="28"/>
          <w:szCs w:val="28"/>
          <w:lang w:eastAsia="zh-CN"/>
        </w:rPr>
        <w:t>с</w:t>
      </w:r>
      <w:r w:rsidRPr="00BF20D2">
        <w:rPr>
          <w:b w:val="0"/>
          <w:sz w:val="28"/>
          <w:szCs w:val="28"/>
          <w:lang w:eastAsia="zh-CN"/>
        </w:rPr>
        <w:t>тяжку пальцев, смену аккордов. Освоение полиритмии, пунктирного ритма, синкоп, скачков на широкие интервалы.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Овладение навыками аккомпанемента: знакомство с обращениями и</w:t>
      </w:r>
      <w:r w:rsidRPr="00BF20D2">
        <w:rPr>
          <w:b w:val="0"/>
          <w:sz w:val="28"/>
          <w:szCs w:val="28"/>
        </w:rPr>
        <w:t>н</w:t>
      </w:r>
      <w:r w:rsidRPr="00BF20D2">
        <w:rPr>
          <w:b w:val="0"/>
          <w:sz w:val="28"/>
          <w:szCs w:val="28"/>
        </w:rPr>
        <w:t>тервалов, главными и побочными трезвучиями, исполнение секвенций а</w:t>
      </w:r>
      <w:r w:rsidRPr="00BF20D2">
        <w:rPr>
          <w:b w:val="0"/>
          <w:sz w:val="28"/>
          <w:szCs w:val="28"/>
        </w:rPr>
        <w:t>к</w:t>
      </w:r>
      <w:r w:rsidRPr="00BF20D2">
        <w:rPr>
          <w:b w:val="0"/>
          <w:sz w:val="28"/>
          <w:szCs w:val="28"/>
        </w:rPr>
        <w:t>кордов типовой аппликатурой, овладение начальными навыками транспон</w:t>
      </w:r>
      <w:r w:rsidRPr="00BF20D2">
        <w:rPr>
          <w:b w:val="0"/>
          <w:sz w:val="28"/>
          <w:szCs w:val="28"/>
        </w:rPr>
        <w:t>и</w:t>
      </w:r>
      <w:r w:rsidRPr="00BF20D2">
        <w:rPr>
          <w:b w:val="0"/>
          <w:sz w:val="28"/>
          <w:szCs w:val="28"/>
        </w:rPr>
        <w:t>рования, владение разнообразными ритмическими приемами исполнения.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темы, произведений кантиленного и п</w:t>
      </w:r>
      <w:r w:rsidRPr="00BF20D2">
        <w:rPr>
          <w:b w:val="0"/>
          <w:sz w:val="28"/>
          <w:szCs w:val="28"/>
        </w:rPr>
        <w:t>о</w:t>
      </w:r>
      <w:r w:rsidRPr="00BF20D2">
        <w:rPr>
          <w:b w:val="0"/>
          <w:sz w:val="28"/>
          <w:szCs w:val="28"/>
        </w:rPr>
        <w:t>лифонического склада, произведений современных композиторов, ориг</w:t>
      </w:r>
      <w:r w:rsidRPr="00BF20D2">
        <w:rPr>
          <w:b w:val="0"/>
          <w:sz w:val="28"/>
          <w:szCs w:val="28"/>
        </w:rPr>
        <w:t>и</w:t>
      </w:r>
      <w:r w:rsidRPr="00BF20D2">
        <w:rPr>
          <w:b w:val="0"/>
          <w:sz w:val="28"/>
          <w:szCs w:val="28"/>
        </w:rPr>
        <w:t>нального произведения.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BF20D2">
        <w:rPr>
          <w:b w:val="0"/>
          <w:sz w:val="28"/>
          <w:szCs w:val="28"/>
        </w:rPr>
        <w:t>о</w:t>
      </w:r>
      <w:r w:rsidRPr="00BF20D2">
        <w:rPr>
          <w:b w:val="0"/>
          <w:sz w:val="28"/>
          <w:szCs w:val="28"/>
        </w:rPr>
        <w:t>стью пьес.</w:t>
      </w:r>
    </w:p>
    <w:p w:rsidR="00BF20D2" w:rsidRPr="00BF20D2" w:rsidRDefault="00BF20D2" w:rsidP="00BF20D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Игра в ансамбле.</w:t>
      </w:r>
    </w:p>
    <w:p w:rsidR="00580584" w:rsidRDefault="00580584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270E9" w:rsidRPr="006270E9" w:rsidRDefault="006270E9" w:rsidP="00E36EE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3F0E7E" w:rsidRPr="003F0E7E" w:rsidRDefault="006270E9" w:rsidP="003F0E7E">
      <w:pPr>
        <w:spacing w:line="360" w:lineRule="auto"/>
        <w:jc w:val="right"/>
        <w:rPr>
          <w:i/>
          <w:sz w:val="28"/>
          <w:szCs w:val="28"/>
        </w:rPr>
      </w:pPr>
      <w:r w:rsidRPr="00402900">
        <w:rPr>
          <w:i/>
          <w:sz w:val="28"/>
          <w:szCs w:val="28"/>
        </w:rPr>
        <w:t xml:space="preserve">Таблица </w:t>
      </w:r>
      <w:r w:rsidRPr="00402900">
        <w:rPr>
          <w:i/>
          <w:iCs/>
          <w:sz w:val="28"/>
          <w:szCs w:val="28"/>
        </w:rPr>
        <w:t>7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1"/>
        <w:gridCol w:w="4906"/>
      </w:tblGrid>
      <w:tr w:rsidR="006270E9" w:rsidRPr="006270E9" w:rsidTr="00402900">
        <w:trPr>
          <w:trHeight w:hRule="exact" w:val="52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402900" w:rsidRDefault="006270E9" w:rsidP="00402900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402900" w:rsidRDefault="006270E9" w:rsidP="00402900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402900">
        <w:trPr>
          <w:trHeight w:hRule="exact" w:val="212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lastRenderedPageBreak/>
              <w:t xml:space="preserve">Октябрь – технический зачет 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(1 гамма, 2 этюда на различные виды те</w:t>
            </w:r>
            <w:r w:rsidRPr="00402900">
              <w:rPr>
                <w:b w:val="0"/>
                <w:sz w:val="24"/>
                <w:szCs w:val="24"/>
              </w:rPr>
              <w:t>х</w:t>
            </w:r>
            <w:r w:rsidRPr="00402900">
              <w:rPr>
                <w:b w:val="0"/>
                <w:sz w:val="24"/>
                <w:szCs w:val="24"/>
              </w:rPr>
              <w:t xml:space="preserve">ники). 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(2  разнохарактерных произведения).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402900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6270E9" w:rsidRPr="00402900" w:rsidRDefault="006270E9" w:rsidP="00D71E62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402900">
              <w:rPr>
                <w:b w:val="0"/>
                <w:sz w:val="24"/>
                <w:szCs w:val="24"/>
              </w:rPr>
              <w:t>(</w:t>
            </w:r>
            <w:r w:rsidR="00D71E62">
              <w:rPr>
                <w:b w:val="0"/>
                <w:sz w:val="24"/>
                <w:szCs w:val="24"/>
              </w:rPr>
              <w:t>3 разнохарактерных произведения</w:t>
            </w:r>
            <w:r w:rsidRPr="00402900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Вайс С. Л. </w:t>
      </w:r>
      <w:r w:rsidRPr="00BF20D2">
        <w:rPr>
          <w:b w:val="0"/>
          <w:iCs/>
          <w:sz w:val="28"/>
          <w:szCs w:val="28"/>
        </w:rPr>
        <w:t>Фантазия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Джулиани М. </w:t>
      </w:r>
      <w:r w:rsidRPr="00BF20D2">
        <w:rPr>
          <w:b w:val="0"/>
          <w:iCs/>
          <w:sz w:val="28"/>
          <w:szCs w:val="28"/>
        </w:rPr>
        <w:t>Сонатина до мажор op. 71, № 1, ч. 1</w:t>
      </w:r>
      <w:r>
        <w:rPr>
          <w:b w:val="0"/>
          <w:sz w:val="28"/>
          <w:szCs w:val="28"/>
        </w:rPr>
        <w:t>.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Бах И. С. </w:t>
      </w:r>
      <w:r w:rsidRPr="00BF20D2">
        <w:rPr>
          <w:b w:val="0"/>
          <w:iCs/>
          <w:sz w:val="28"/>
          <w:szCs w:val="28"/>
        </w:rPr>
        <w:t>Бурре ми минор BWV 996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де Визе Р. </w:t>
      </w:r>
      <w:r w:rsidRPr="00BF20D2">
        <w:rPr>
          <w:b w:val="0"/>
          <w:iCs/>
          <w:sz w:val="28"/>
          <w:szCs w:val="28"/>
        </w:rPr>
        <w:t>Пассакалья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Кост Н. </w:t>
      </w:r>
      <w:r w:rsidRPr="00BF20D2">
        <w:rPr>
          <w:b w:val="0"/>
          <w:iCs/>
          <w:sz w:val="28"/>
          <w:szCs w:val="28"/>
        </w:rPr>
        <w:t>Рондо соль мажор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Кардосо Х. </w:t>
      </w:r>
      <w:r w:rsidRPr="00BF20D2">
        <w:rPr>
          <w:b w:val="0"/>
          <w:iCs/>
          <w:sz w:val="28"/>
          <w:szCs w:val="28"/>
        </w:rPr>
        <w:t>Милонга</w:t>
      </w:r>
    </w:p>
    <w:p w:rsidR="00BF20D2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 xml:space="preserve">Каркасси М. </w:t>
      </w:r>
      <w:r w:rsidRPr="00BF20D2">
        <w:rPr>
          <w:b w:val="0"/>
          <w:iCs/>
          <w:sz w:val="28"/>
          <w:szCs w:val="28"/>
        </w:rPr>
        <w:t>Андантино ля мажор</w:t>
      </w:r>
    </w:p>
    <w:p w:rsidR="00D71E62" w:rsidRPr="006270E9" w:rsidRDefault="00BF20D2" w:rsidP="002543EB">
      <w:pPr>
        <w:numPr>
          <w:ilvl w:val="0"/>
          <w:numId w:val="48"/>
        </w:numPr>
        <w:spacing w:line="360" w:lineRule="auto"/>
        <w:rPr>
          <w:b w:val="0"/>
          <w:sz w:val="28"/>
          <w:szCs w:val="28"/>
        </w:rPr>
      </w:pPr>
      <w:r w:rsidRPr="00BF20D2">
        <w:rPr>
          <w:b w:val="0"/>
          <w:iCs/>
          <w:sz w:val="28"/>
          <w:szCs w:val="28"/>
        </w:rPr>
        <w:t>«Разжигаю я костер»</w:t>
      </w:r>
      <w:r w:rsidRPr="00BF20D2">
        <w:rPr>
          <w:b w:val="0"/>
          <w:sz w:val="28"/>
          <w:szCs w:val="28"/>
        </w:rPr>
        <w:t>, обр. С. Орехова</w:t>
      </w:r>
      <w:r w:rsidRPr="00BF20D2">
        <w:rPr>
          <w:b w:val="0"/>
          <w:sz w:val="28"/>
          <w:szCs w:val="28"/>
        </w:rPr>
        <w:br/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BF20D2" w:rsidRPr="00BF20D2" w:rsidRDefault="00BF20D2" w:rsidP="002543EB">
      <w:pPr>
        <w:numPr>
          <w:ilvl w:val="0"/>
          <w:numId w:val="22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Польский народный танец «Мазурка». Обр. Зубченко.</w:t>
      </w:r>
    </w:p>
    <w:p w:rsidR="00BF20D2" w:rsidRPr="00BF20D2" w:rsidRDefault="00BF20D2" w:rsidP="002543EB">
      <w:pPr>
        <w:numPr>
          <w:ilvl w:val="0"/>
          <w:numId w:val="22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Й. Мерц. Адажио.</w:t>
      </w:r>
    </w:p>
    <w:p w:rsidR="00BF20D2" w:rsidRPr="00BF20D2" w:rsidRDefault="00BF20D2" w:rsidP="002543EB">
      <w:pPr>
        <w:numPr>
          <w:ilvl w:val="0"/>
          <w:numId w:val="22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М. Джулиани. Тарантелла (сицилиана).</w:t>
      </w:r>
    </w:p>
    <w:p w:rsidR="00BF20D2" w:rsidRPr="00BF20D2" w:rsidRDefault="00BF20D2" w:rsidP="00BF20D2">
      <w:pPr>
        <w:tabs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BF20D2" w:rsidRPr="00BF20D2" w:rsidRDefault="00BF20D2" w:rsidP="002543EB">
      <w:pPr>
        <w:numPr>
          <w:ilvl w:val="0"/>
          <w:numId w:val="23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Альмарас. История любви.</w:t>
      </w:r>
    </w:p>
    <w:p w:rsidR="00BF20D2" w:rsidRPr="00BF20D2" w:rsidRDefault="00BF20D2" w:rsidP="002543EB">
      <w:pPr>
        <w:numPr>
          <w:ilvl w:val="0"/>
          <w:numId w:val="23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ус. нар. песня</w:t>
      </w:r>
      <w:r w:rsidRPr="00BF20D2">
        <w:rPr>
          <w:b w:val="0"/>
          <w:sz w:val="28"/>
          <w:szCs w:val="28"/>
        </w:rPr>
        <w:t xml:space="preserve"> «Ивушка» обр. Е. Ларичева.</w:t>
      </w:r>
    </w:p>
    <w:p w:rsidR="00BF20D2" w:rsidRPr="00BF20D2" w:rsidRDefault="00BF20D2" w:rsidP="002543EB">
      <w:pPr>
        <w:numPr>
          <w:ilvl w:val="0"/>
          <w:numId w:val="23"/>
        </w:numPr>
        <w:tabs>
          <w:tab w:val="clear" w:pos="1260"/>
          <w:tab w:val="num" w:pos="540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BF20D2">
        <w:rPr>
          <w:b w:val="0"/>
          <w:sz w:val="28"/>
          <w:szCs w:val="28"/>
        </w:rPr>
        <w:t>М. Джулиани. Сонатина.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3F0E7E" w:rsidRDefault="006270E9" w:rsidP="003F0E7E">
      <w:pPr>
        <w:spacing w:line="360" w:lineRule="auto"/>
        <w:ind w:firstLine="720"/>
        <w:jc w:val="both"/>
        <w:rPr>
          <w:sz w:val="28"/>
          <w:szCs w:val="28"/>
        </w:rPr>
      </w:pPr>
      <w:r w:rsidRPr="003F0E7E">
        <w:rPr>
          <w:sz w:val="28"/>
          <w:szCs w:val="28"/>
        </w:rPr>
        <w:t>Пятый класс (2 часа в неделю)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Двух-, трехоктавные мажорные, минорные (трех видов) гаммы аппл</w:t>
      </w:r>
      <w:r w:rsidRPr="008E5166">
        <w:rPr>
          <w:b w:val="0"/>
          <w:sz w:val="28"/>
          <w:szCs w:val="28"/>
        </w:rPr>
        <w:t>и</w:t>
      </w:r>
      <w:r w:rsidRPr="008E5166">
        <w:rPr>
          <w:b w:val="0"/>
          <w:sz w:val="28"/>
          <w:szCs w:val="28"/>
        </w:rPr>
        <w:t xml:space="preserve">катурой А. Сеговии, хроматические гаммы во всех позициях, освоение </w:t>
      </w:r>
      <w:r w:rsidRPr="008E5166">
        <w:rPr>
          <w:b w:val="0"/>
          <w:sz w:val="28"/>
          <w:szCs w:val="28"/>
          <w:lang w:val="en-US"/>
        </w:rPr>
        <w:t>VII</w:t>
      </w:r>
      <w:r w:rsidRPr="008E5166">
        <w:rPr>
          <w:b w:val="0"/>
          <w:sz w:val="28"/>
          <w:szCs w:val="28"/>
        </w:rPr>
        <w:t xml:space="preserve">, </w:t>
      </w:r>
      <w:r w:rsidRPr="008E5166">
        <w:rPr>
          <w:b w:val="0"/>
          <w:sz w:val="28"/>
          <w:szCs w:val="28"/>
          <w:lang w:val="en-US"/>
        </w:rPr>
        <w:t>X</w:t>
      </w:r>
      <w:r w:rsidRPr="008E5166">
        <w:rPr>
          <w:b w:val="0"/>
          <w:sz w:val="28"/>
          <w:szCs w:val="28"/>
        </w:rPr>
        <w:t xml:space="preserve">, </w:t>
      </w:r>
      <w:r w:rsidRPr="008E5166">
        <w:rPr>
          <w:b w:val="0"/>
          <w:sz w:val="28"/>
          <w:szCs w:val="28"/>
          <w:lang w:val="en-US"/>
        </w:rPr>
        <w:t>XII</w:t>
      </w:r>
      <w:r w:rsidRPr="008E5166">
        <w:rPr>
          <w:b w:val="0"/>
          <w:sz w:val="28"/>
          <w:szCs w:val="28"/>
        </w:rPr>
        <w:t xml:space="preserve"> позиций грифа гитары. Гаммы терциями, пройденными ритмическими и аппликатурными вариантами.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lastRenderedPageBreak/>
        <w:t>Владение всеми видами арпеджио. Освоение скользящего удара, и</w:t>
      </w:r>
      <w:r w:rsidRPr="008E5166">
        <w:rPr>
          <w:b w:val="0"/>
          <w:sz w:val="28"/>
          <w:szCs w:val="28"/>
        </w:rPr>
        <w:t>с</w:t>
      </w:r>
      <w:r w:rsidRPr="008E5166">
        <w:rPr>
          <w:b w:val="0"/>
          <w:sz w:val="28"/>
          <w:szCs w:val="28"/>
        </w:rPr>
        <w:t>кусственных флажолет (октавных), мелизмов (форшлаги, морденты), трем</w:t>
      </w:r>
      <w:r w:rsidRPr="008E5166">
        <w:rPr>
          <w:b w:val="0"/>
          <w:sz w:val="28"/>
          <w:szCs w:val="28"/>
        </w:rPr>
        <w:t>о</w:t>
      </w:r>
      <w:r w:rsidRPr="008E5166">
        <w:rPr>
          <w:b w:val="0"/>
          <w:sz w:val="28"/>
          <w:szCs w:val="28"/>
        </w:rPr>
        <w:t xml:space="preserve">ло, приема </w:t>
      </w:r>
      <w:r w:rsidRPr="008E5166">
        <w:rPr>
          <w:b w:val="0"/>
          <w:i/>
          <w:sz w:val="28"/>
          <w:szCs w:val="28"/>
          <w:lang w:val="en-US"/>
        </w:rPr>
        <w:t>vibrato</w:t>
      </w:r>
      <w:r w:rsidRPr="008E5166">
        <w:rPr>
          <w:b w:val="0"/>
          <w:sz w:val="28"/>
          <w:szCs w:val="28"/>
        </w:rPr>
        <w:t>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Упражнения и этюды на овладение и развитие новых приемов, разв</w:t>
      </w:r>
      <w:r w:rsidRPr="008E5166">
        <w:rPr>
          <w:b w:val="0"/>
          <w:sz w:val="28"/>
          <w:szCs w:val="28"/>
        </w:rPr>
        <w:t>и</w:t>
      </w:r>
      <w:r w:rsidRPr="008E5166">
        <w:rPr>
          <w:b w:val="0"/>
          <w:sz w:val="28"/>
          <w:szCs w:val="28"/>
        </w:rPr>
        <w:t xml:space="preserve">тие мелкой и аккордовой техники, позиционной игры, на растяжку пальцев левой руки, усложнение приема звукоизвлечения </w:t>
      </w:r>
      <w:r w:rsidRPr="008E5166">
        <w:rPr>
          <w:b w:val="0"/>
          <w:i/>
          <w:sz w:val="28"/>
          <w:szCs w:val="28"/>
          <w:lang w:val="en-US"/>
        </w:rPr>
        <w:t>legato</w:t>
      </w:r>
      <w:r w:rsidRPr="008E5166">
        <w:rPr>
          <w:b w:val="0"/>
          <w:sz w:val="28"/>
          <w:szCs w:val="28"/>
        </w:rPr>
        <w:t>, «педальной» прот</w:t>
      </w:r>
      <w:r w:rsidRPr="008E5166">
        <w:rPr>
          <w:b w:val="0"/>
          <w:sz w:val="28"/>
          <w:szCs w:val="28"/>
        </w:rPr>
        <w:t>я</w:t>
      </w:r>
      <w:r w:rsidRPr="008E5166">
        <w:rPr>
          <w:b w:val="0"/>
          <w:sz w:val="28"/>
          <w:szCs w:val="28"/>
        </w:rPr>
        <w:t>женности звука, на смешанную технику.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Овладение навыками аккомпанемента: владение и развитие пройденн</w:t>
      </w:r>
      <w:r w:rsidRPr="008E5166">
        <w:rPr>
          <w:b w:val="0"/>
          <w:sz w:val="28"/>
          <w:szCs w:val="28"/>
        </w:rPr>
        <w:t>о</w:t>
      </w:r>
      <w:r w:rsidRPr="008E5166">
        <w:rPr>
          <w:b w:val="0"/>
          <w:sz w:val="28"/>
          <w:szCs w:val="28"/>
        </w:rPr>
        <w:t>го материала, знакомство с составными интервалами, обращениями интерв</w:t>
      </w:r>
      <w:r w:rsidRPr="008E5166">
        <w:rPr>
          <w:b w:val="0"/>
          <w:sz w:val="28"/>
          <w:szCs w:val="28"/>
        </w:rPr>
        <w:t>а</w:t>
      </w:r>
      <w:r w:rsidRPr="008E5166">
        <w:rPr>
          <w:b w:val="0"/>
          <w:sz w:val="28"/>
          <w:szCs w:val="28"/>
        </w:rPr>
        <w:t>лов, теоретическое знакомство с септаккордами.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Включение в репертуар сочинений И. С. Баха и Ф. Генделя (</w:t>
      </w:r>
      <w:r w:rsidRPr="008E5166">
        <w:rPr>
          <w:b w:val="0"/>
          <w:sz w:val="28"/>
          <w:szCs w:val="28"/>
          <w:lang w:val="en-US"/>
        </w:rPr>
        <w:t>I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II</w:t>
      </w:r>
      <w:r w:rsidRPr="008E5166">
        <w:rPr>
          <w:b w:val="0"/>
          <w:sz w:val="28"/>
          <w:szCs w:val="28"/>
        </w:rPr>
        <w:t xml:space="preserve"> части сонаты, партиты, сюиты, фуги, фугетты), сочинений крупной формы (соната </w:t>
      </w:r>
      <w:r w:rsidRPr="008E5166">
        <w:rPr>
          <w:b w:val="0"/>
          <w:sz w:val="28"/>
          <w:szCs w:val="28"/>
          <w:lang w:val="en-US"/>
        </w:rPr>
        <w:t>I</w:t>
      </w:r>
      <w:r w:rsidRPr="008E5166">
        <w:rPr>
          <w:b w:val="0"/>
          <w:sz w:val="28"/>
          <w:szCs w:val="28"/>
        </w:rPr>
        <w:t xml:space="preserve"> ч. или </w:t>
      </w:r>
      <w:r w:rsidRPr="008E5166">
        <w:rPr>
          <w:b w:val="0"/>
          <w:sz w:val="28"/>
          <w:szCs w:val="28"/>
          <w:lang w:val="en-US"/>
        </w:rPr>
        <w:t>II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III</w:t>
      </w:r>
      <w:r w:rsidRPr="008E5166">
        <w:rPr>
          <w:b w:val="0"/>
          <w:sz w:val="28"/>
          <w:szCs w:val="28"/>
        </w:rPr>
        <w:t xml:space="preserve">, </w:t>
      </w:r>
      <w:r w:rsidRPr="008E5166">
        <w:rPr>
          <w:b w:val="0"/>
          <w:sz w:val="28"/>
          <w:szCs w:val="28"/>
          <w:lang w:val="en-US"/>
        </w:rPr>
        <w:t>III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IV</w:t>
      </w:r>
      <w:r w:rsidRPr="008E5166">
        <w:rPr>
          <w:b w:val="0"/>
          <w:sz w:val="28"/>
          <w:szCs w:val="28"/>
        </w:rPr>
        <w:t xml:space="preserve"> чч., сюита не менее трех частей, вариации).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Игра в ансамбле.</w:t>
      </w:r>
    </w:p>
    <w:p w:rsidR="00580584" w:rsidRDefault="00580584" w:rsidP="00B426C0">
      <w:pPr>
        <w:spacing w:line="360" w:lineRule="auto"/>
        <w:jc w:val="both"/>
        <w:rPr>
          <w:b w:val="0"/>
          <w:sz w:val="28"/>
          <w:szCs w:val="28"/>
        </w:rPr>
      </w:pPr>
    </w:p>
    <w:p w:rsidR="00B426C0" w:rsidRPr="006270E9" w:rsidRDefault="00B426C0" w:rsidP="00B426C0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B426C0" w:rsidRDefault="00B426C0" w:rsidP="00B426C0">
      <w:pPr>
        <w:spacing w:line="360" w:lineRule="auto"/>
        <w:jc w:val="right"/>
        <w:rPr>
          <w:i/>
          <w:sz w:val="28"/>
          <w:szCs w:val="28"/>
        </w:rPr>
      </w:pPr>
      <w:r w:rsidRPr="00B426C0">
        <w:rPr>
          <w:i/>
          <w:sz w:val="28"/>
          <w:szCs w:val="28"/>
        </w:rPr>
        <w:t xml:space="preserve">Таблица </w:t>
      </w:r>
      <w:r w:rsidRPr="00B426C0">
        <w:rPr>
          <w:i/>
          <w:iCs/>
          <w:sz w:val="28"/>
          <w:szCs w:val="28"/>
        </w:rPr>
        <w:t>8</w:t>
      </w:r>
    </w:p>
    <w:p w:rsidR="00B426C0" w:rsidRPr="006270E9" w:rsidRDefault="00B426C0" w:rsidP="00B426C0">
      <w:pPr>
        <w:spacing w:line="360" w:lineRule="auto"/>
        <w:jc w:val="both"/>
        <w:rPr>
          <w:b w:val="0"/>
          <w:sz w:val="28"/>
          <w:szCs w:val="28"/>
        </w:rPr>
        <w:sectPr w:rsidR="00B426C0" w:rsidRPr="006270E9" w:rsidSect="00580584">
          <w:pgSz w:w="11900" w:h="16840"/>
          <w:pgMar w:top="1134" w:right="851" w:bottom="1134" w:left="1701" w:header="720" w:footer="720" w:gutter="0"/>
          <w:cols w:space="1803"/>
          <w:noEndnote/>
        </w:sectPr>
      </w:pP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B426C0" w:rsidRPr="006270E9" w:rsidTr="00FA35F7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Pr="00CF4455" w:rsidRDefault="00B426C0" w:rsidP="00FA35F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Pr="00CF4455" w:rsidRDefault="00B426C0" w:rsidP="00FA35F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B426C0" w:rsidRPr="006270E9" w:rsidTr="00FA35F7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(1 гамма, 2 этюда на разные виды техники/один этюд может быть заменен виртуозной пьесой).</w:t>
            </w:r>
          </w:p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(одна гамма, один этюд).</w:t>
            </w:r>
          </w:p>
          <w:p w:rsidR="00B426C0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B426C0" w:rsidRPr="00CF4455" w:rsidRDefault="00B426C0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F4455">
              <w:rPr>
                <w:b w:val="0"/>
                <w:sz w:val="24"/>
                <w:szCs w:val="24"/>
              </w:rPr>
              <w:t>(3 разнохарактерных произведения, вкл</w:t>
            </w:r>
            <w:r w:rsidRPr="00CF4455">
              <w:rPr>
                <w:b w:val="0"/>
                <w:sz w:val="24"/>
                <w:szCs w:val="24"/>
              </w:rPr>
              <w:t>ю</w:t>
            </w:r>
            <w:r w:rsidRPr="00CF4455">
              <w:rPr>
                <w:b w:val="0"/>
                <w:sz w:val="24"/>
                <w:szCs w:val="24"/>
              </w:rPr>
              <w:t>чая произведение  крупной формы).</w:t>
            </w:r>
          </w:p>
        </w:tc>
      </w:tr>
    </w:tbl>
    <w:p w:rsidR="006270E9" w:rsidRPr="00CF4455" w:rsidRDefault="006270E9" w:rsidP="00CF4455">
      <w:pPr>
        <w:rPr>
          <w:sz w:val="28"/>
          <w:szCs w:val="28"/>
        </w:rPr>
        <w:sectPr w:rsidR="006270E9" w:rsidRPr="00CF4455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8E5166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Бах И. С. </w:t>
      </w:r>
      <w:r w:rsidRPr="008E5166">
        <w:rPr>
          <w:b w:val="0"/>
          <w:iCs/>
          <w:sz w:val="28"/>
          <w:szCs w:val="28"/>
        </w:rPr>
        <w:t>Прелюдия ре мажор, BWV 1007.</w:t>
      </w:r>
    </w:p>
    <w:p w:rsidR="008E5166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Паганини Н. </w:t>
      </w:r>
      <w:r w:rsidRPr="008E5166">
        <w:rPr>
          <w:b w:val="0"/>
          <w:iCs/>
          <w:sz w:val="28"/>
          <w:szCs w:val="28"/>
        </w:rPr>
        <w:t>Соната до мажор</w:t>
      </w:r>
      <w:r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Бах И. С. </w:t>
      </w:r>
      <w:r w:rsidRPr="008E5166">
        <w:rPr>
          <w:b w:val="0"/>
          <w:iCs/>
          <w:sz w:val="28"/>
          <w:szCs w:val="28"/>
        </w:rPr>
        <w:t>Гавот ми мажор, BWV 1012</w:t>
      </w:r>
      <w:r w:rsidRPr="008E5166"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lastRenderedPageBreak/>
        <w:t xml:space="preserve">Лауро А. </w:t>
      </w:r>
      <w:r w:rsidRPr="008E5166">
        <w:rPr>
          <w:b w:val="0"/>
          <w:iCs/>
          <w:sz w:val="28"/>
          <w:szCs w:val="28"/>
        </w:rPr>
        <w:t>La negra (венесуэльский вальс)</w:t>
      </w:r>
      <w:r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Бах И. С. </w:t>
      </w:r>
      <w:r w:rsidRPr="008E5166">
        <w:rPr>
          <w:b w:val="0"/>
          <w:iCs/>
          <w:sz w:val="28"/>
          <w:szCs w:val="28"/>
        </w:rPr>
        <w:t>Бурре (и Дубль) си минор, BWV 1002</w:t>
      </w:r>
      <w:r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Альберт Г. </w:t>
      </w:r>
      <w:r w:rsidRPr="008E5166">
        <w:rPr>
          <w:b w:val="0"/>
          <w:iCs/>
          <w:sz w:val="28"/>
          <w:szCs w:val="28"/>
        </w:rPr>
        <w:t>Соната ми минор, № 1, III ч. (Рондо)</w:t>
      </w:r>
      <w:r>
        <w:rPr>
          <w:b w:val="0"/>
          <w:sz w:val="28"/>
          <w:szCs w:val="28"/>
        </w:rPr>
        <w:t>.</w:t>
      </w:r>
    </w:p>
    <w:p w:rsidR="006270E9" w:rsidRPr="008E5166" w:rsidRDefault="008E5166" w:rsidP="002543EB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Иванов-Крамской А. </w:t>
      </w:r>
      <w:r w:rsidRPr="008E5166">
        <w:rPr>
          <w:b w:val="0"/>
          <w:iCs/>
          <w:sz w:val="28"/>
          <w:szCs w:val="28"/>
        </w:rPr>
        <w:t>«Грезы»</w:t>
      </w:r>
      <w:r w:rsidRPr="008E5166">
        <w:rPr>
          <w:b w:val="0"/>
          <w:sz w:val="28"/>
          <w:szCs w:val="28"/>
        </w:rPr>
        <w:t>.</w:t>
      </w:r>
      <w:r w:rsidRPr="008E5166">
        <w:rPr>
          <w:b w:val="0"/>
          <w:sz w:val="28"/>
          <w:szCs w:val="28"/>
        </w:rPr>
        <w:br/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8E5166" w:rsidRPr="008E5166" w:rsidRDefault="008E5166" w:rsidP="002543EB">
      <w:pPr>
        <w:numPr>
          <w:ilvl w:val="0"/>
          <w:numId w:val="50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А. Вилардо. Не оставляй меня (аргетинское танго).</w:t>
      </w:r>
    </w:p>
    <w:p w:rsidR="008E5166" w:rsidRPr="008E5166" w:rsidRDefault="008E5166" w:rsidP="002543EB">
      <w:pPr>
        <w:numPr>
          <w:ilvl w:val="0"/>
          <w:numId w:val="50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Н. Паганини. Сонатина.</w:t>
      </w:r>
    </w:p>
    <w:p w:rsidR="008E5166" w:rsidRPr="008E5166" w:rsidRDefault="008E5166" w:rsidP="002543EB">
      <w:pPr>
        <w:numPr>
          <w:ilvl w:val="0"/>
          <w:numId w:val="50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Л. Валькер. Маленький романс.</w:t>
      </w:r>
    </w:p>
    <w:p w:rsidR="008E5166" w:rsidRPr="008E5166" w:rsidRDefault="008E5166" w:rsidP="008E5166">
      <w:pPr>
        <w:tabs>
          <w:tab w:val="num" w:pos="1134"/>
        </w:tabs>
        <w:spacing w:line="360" w:lineRule="auto"/>
        <w:ind w:left="-180"/>
        <w:jc w:val="both"/>
        <w:rPr>
          <w:b w:val="0"/>
          <w:sz w:val="28"/>
          <w:szCs w:val="28"/>
        </w:rPr>
      </w:pPr>
    </w:p>
    <w:p w:rsidR="008E5166" w:rsidRPr="008E5166" w:rsidRDefault="008E5166" w:rsidP="002543EB">
      <w:pPr>
        <w:numPr>
          <w:ilvl w:val="0"/>
          <w:numId w:val="51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Л. Калль. Соната </w:t>
      </w:r>
      <w:r w:rsidRPr="008E5166">
        <w:rPr>
          <w:b w:val="0"/>
          <w:sz w:val="28"/>
          <w:szCs w:val="28"/>
          <w:lang w:val="en-US"/>
        </w:rPr>
        <w:t>a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moll</w:t>
      </w:r>
      <w:r w:rsidRPr="008E5166"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51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Укр.нп «Ой, ти д</w:t>
      </w:r>
      <w:r w:rsidRPr="008E5166">
        <w:rPr>
          <w:b w:val="0"/>
          <w:sz w:val="28"/>
          <w:szCs w:val="28"/>
          <w:lang w:val="en-US"/>
        </w:rPr>
        <w:t>i</w:t>
      </w:r>
      <w:r w:rsidRPr="008E5166">
        <w:rPr>
          <w:b w:val="0"/>
          <w:sz w:val="28"/>
          <w:szCs w:val="28"/>
        </w:rPr>
        <w:t>вчина зарученая» обр. В. Стеценко.</w:t>
      </w:r>
    </w:p>
    <w:p w:rsidR="008E5166" w:rsidRPr="008E5166" w:rsidRDefault="008E5166" w:rsidP="002543EB">
      <w:pPr>
        <w:numPr>
          <w:ilvl w:val="0"/>
          <w:numId w:val="51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  <w:lang w:val="en-US"/>
        </w:rPr>
      </w:pPr>
      <w:r w:rsidRPr="008E5166">
        <w:rPr>
          <w:b w:val="0"/>
          <w:sz w:val="28"/>
          <w:szCs w:val="28"/>
        </w:rPr>
        <w:t>Ли</w:t>
      </w:r>
      <w:r w:rsidRPr="008E5166">
        <w:rPr>
          <w:b w:val="0"/>
          <w:sz w:val="28"/>
          <w:szCs w:val="28"/>
          <w:lang w:val="en-US"/>
        </w:rPr>
        <w:t xml:space="preserve"> </w:t>
      </w:r>
      <w:r w:rsidRPr="008E5166">
        <w:rPr>
          <w:b w:val="0"/>
          <w:sz w:val="28"/>
          <w:szCs w:val="28"/>
        </w:rPr>
        <w:t>Рума</w:t>
      </w:r>
      <w:r w:rsidRPr="008E5166">
        <w:rPr>
          <w:b w:val="0"/>
          <w:sz w:val="28"/>
          <w:szCs w:val="28"/>
          <w:lang w:val="en-US"/>
        </w:rPr>
        <w:t xml:space="preserve">. River flows in you. </w:t>
      </w:r>
    </w:p>
    <w:p w:rsidR="006270E9" w:rsidRPr="008E5166" w:rsidRDefault="006270E9" w:rsidP="006270E9">
      <w:pPr>
        <w:spacing w:line="360" w:lineRule="auto"/>
        <w:jc w:val="both"/>
        <w:rPr>
          <w:b w:val="0"/>
          <w:sz w:val="28"/>
          <w:szCs w:val="28"/>
          <w:lang w:val="en-US"/>
        </w:rPr>
      </w:pPr>
    </w:p>
    <w:p w:rsidR="006270E9" w:rsidRPr="00B426C0" w:rsidRDefault="006270E9" w:rsidP="00B426C0">
      <w:pPr>
        <w:spacing w:line="360" w:lineRule="auto"/>
        <w:ind w:firstLine="720"/>
        <w:jc w:val="both"/>
        <w:rPr>
          <w:sz w:val="28"/>
          <w:szCs w:val="28"/>
        </w:rPr>
      </w:pPr>
      <w:r w:rsidRPr="00B426C0">
        <w:rPr>
          <w:sz w:val="28"/>
          <w:szCs w:val="28"/>
        </w:rPr>
        <w:t>Шестой класс (2 часа в неделю)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Все мажорные, минорные (трех видов), хроматические гаммы во всех позициях, всеми возможными штрихами, приемами игры, ритмическими ф</w:t>
      </w:r>
      <w:r w:rsidRPr="008E5166">
        <w:rPr>
          <w:b w:val="0"/>
          <w:sz w:val="28"/>
          <w:szCs w:val="28"/>
        </w:rPr>
        <w:t>и</w:t>
      </w:r>
      <w:r w:rsidRPr="008E5166">
        <w:rPr>
          <w:b w:val="0"/>
          <w:sz w:val="28"/>
          <w:szCs w:val="28"/>
        </w:rPr>
        <w:t>гурациями (на одном звуке и в последовательности), динамическими и а</w:t>
      </w:r>
      <w:r w:rsidRPr="008E5166">
        <w:rPr>
          <w:b w:val="0"/>
          <w:sz w:val="28"/>
          <w:szCs w:val="28"/>
        </w:rPr>
        <w:t>п</w:t>
      </w:r>
      <w:r w:rsidRPr="008E5166">
        <w:rPr>
          <w:b w:val="0"/>
          <w:sz w:val="28"/>
          <w:szCs w:val="28"/>
        </w:rPr>
        <w:t>пликатурными вариантами (в том числе аппликатурой А. Сеговии), гаммы терциями, секстами, октавами. Тоническое трезвучие с обращениями в из</w:t>
      </w:r>
      <w:r w:rsidRPr="008E5166">
        <w:rPr>
          <w:b w:val="0"/>
          <w:sz w:val="28"/>
          <w:szCs w:val="28"/>
        </w:rPr>
        <w:t>у</w:t>
      </w:r>
      <w:r w:rsidRPr="008E5166">
        <w:rPr>
          <w:b w:val="0"/>
          <w:sz w:val="28"/>
          <w:szCs w:val="28"/>
        </w:rPr>
        <w:t>чаемой тональности.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Освоение новых приемов звукоизвлечения: </w:t>
      </w:r>
      <w:r w:rsidRPr="008E5166">
        <w:rPr>
          <w:b w:val="0"/>
          <w:i/>
          <w:sz w:val="28"/>
          <w:szCs w:val="28"/>
        </w:rPr>
        <w:t>тамбурин</w:t>
      </w:r>
      <w:r w:rsidRPr="008E5166">
        <w:rPr>
          <w:b w:val="0"/>
          <w:sz w:val="28"/>
          <w:szCs w:val="28"/>
        </w:rPr>
        <w:t xml:space="preserve">, </w:t>
      </w:r>
      <w:r w:rsidRPr="008E5166">
        <w:rPr>
          <w:b w:val="0"/>
          <w:i/>
          <w:sz w:val="28"/>
          <w:szCs w:val="28"/>
        </w:rPr>
        <w:t>пульгар</w:t>
      </w:r>
      <w:r w:rsidRPr="008E5166">
        <w:rPr>
          <w:b w:val="0"/>
          <w:sz w:val="28"/>
          <w:szCs w:val="28"/>
        </w:rPr>
        <w:t>. Игра полифонии, аккордов, мелизмов (форшлаги, морденты, трели, группетто). Владение разнообразными ритмическими приемами исполнения (в том числе полиритмии, пунктирный и синкопированный ритм).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Упражнения и этюды на овладение и развитие новых приемов, на ра</w:t>
      </w:r>
      <w:r w:rsidRPr="008E5166">
        <w:rPr>
          <w:b w:val="0"/>
          <w:sz w:val="28"/>
          <w:szCs w:val="28"/>
        </w:rPr>
        <w:t>с</w:t>
      </w:r>
      <w:r w:rsidRPr="008E5166">
        <w:rPr>
          <w:b w:val="0"/>
          <w:sz w:val="28"/>
          <w:szCs w:val="28"/>
        </w:rPr>
        <w:t>тяжку пальцев левой руки, на отработку исполнения мелизмов, выработку четкой артикуляции, технику развития тремоло, усложнение аккордовой и полифонической фактуры, на смешанную технику.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Овладение навыками аккомпанемента: владение и развитие пройде</w:t>
      </w:r>
      <w:r w:rsidRPr="008E5166">
        <w:rPr>
          <w:b w:val="0"/>
          <w:sz w:val="28"/>
          <w:szCs w:val="28"/>
        </w:rPr>
        <w:t>н</w:t>
      </w:r>
      <w:r w:rsidRPr="008E5166">
        <w:rPr>
          <w:b w:val="0"/>
          <w:sz w:val="28"/>
          <w:szCs w:val="28"/>
        </w:rPr>
        <w:lastRenderedPageBreak/>
        <w:t>ным материалом, знакомство с септаккордами и секвенциями септаккордов, транспонирование, подбор песни со всеми типами гармонических движений.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Включение в репертуар произведений крупной формы (соната </w:t>
      </w:r>
      <w:r w:rsidRPr="008E5166">
        <w:rPr>
          <w:b w:val="0"/>
          <w:sz w:val="28"/>
          <w:szCs w:val="28"/>
          <w:lang w:val="en-US"/>
        </w:rPr>
        <w:t>I</w:t>
      </w:r>
      <w:r w:rsidRPr="008E5166">
        <w:rPr>
          <w:b w:val="0"/>
          <w:sz w:val="28"/>
          <w:szCs w:val="28"/>
        </w:rPr>
        <w:t xml:space="preserve"> ч. или </w:t>
      </w:r>
      <w:r w:rsidRPr="008E5166">
        <w:rPr>
          <w:b w:val="0"/>
          <w:sz w:val="28"/>
          <w:szCs w:val="28"/>
          <w:lang w:val="en-US"/>
        </w:rPr>
        <w:t>II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III</w:t>
      </w:r>
      <w:r w:rsidRPr="008E5166">
        <w:rPr>
          <w:b w:val="0"/>
          <w:sz w:val="28"/>
          <w:szCs w:val="28"/>
        </w:rPr>
        <w:t xml:space="preserve">, </w:t>
      </w:r>
      <w:r w:rsidRPr="008E5166">
        <w:rPr>
          <w:b w:val="0"/>
          <w:sz w:val="28"/>
          <w:szCs w:val="28"/>
          <w:lang w:val="en-US"/>
        </w:rPr>
        <w:t>III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IV</w:t>
      </w:r>
      <w:r w:rsidRPr="008E5166">
        <w:rPr>
          <w:b w:val="0"/>
          <w:sz w:val="28"/>
          <w:szCs w:val="28"/>
        </w:rPr>
        <w:t xml:space="preserve"> чч., сюита не менее трех частей, вариации, в том числе из ко</w:t>
      </w:r>
      <w:r w:rsidRPr="008E5166">
        <w:rPr>
          <w:b w:val="0"/>
          <w:sz w:val="28"/>
          <w:szCs w:val="28"/>
        </w:rPr>
        <w:t>н</w:t>
      </w:r>
      <w:r w:rsidRPr="008E5166">
        <w:rPr>
          <w:b w:val="0"/>
          <w:sz w:val="28"/>
          <w:szCs w:val="28"/>
        </w:rPr>
        <w:t>цертов для гитары с оркестром), полифонии (части из танцев, сюит, партит И. С. Баха, Ф. Генделя и других, фуги фуггетты), оригинальных произвед</w:t>
      </w:r>
      <w:r w:rsidRPr="008E5166">
        <w:rPr>
          <w:b w:val="0"/>
          <w:sz w:val="28"/>
          <w:szCs w:val="28"/>
        </w:rPr>
        <w:t>е</w:t>
      </w:r>
      <w:r w:rsidRPr="008E5166">
        <w:rPr>
          <w:b w:val="0"/>
          <w:sz w:val="28"/>
          <w:szCs w:val="28"/>
        </w:rPr>
        <w:t>ний, произведений написанных или обработанных для гитары современным композитором, виртуозного произведения или концертного этюда.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Работа над звуком, динамикой, смысловой фразировкой, законченн</w:t>
      </w:r>
      <w:r w:rsidRPr="008E5166">
        <w:rPr>
          <w:b w:val="0"/>
          <w:sz w:val="28"/>
          <w:szCs w:val="28"/>
        </w:rPr>
        <w:t>о</w:t>
      </w:r>
      <w:r w:rsidRPr="008E5166">
        <w:rPr>
          <w:b w:val="0"/>
          <w:sz w:val="28"/>
          <w:szCs w:val="28"/>
        </w:rPr>
        <w:t>стью пьес.</w:t>
      </w:r>
    </w:p>
    <w:p w:rsidR="008E5166" w:rsidRPr="008E5166" w:rsidRDefault="008E5166" w:rsidP="008E516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Игра в ансамбле.</w:t>
      </w:r>
    </w:p>
    <w:p w:rsidR="00BF6B00" w:rsidRPr="00BF6B00" w:rsidRDefault="00BF6B00" w:rsidP="00BF6B00">
      <w:pPr>
        <w:spacing w:line="360" w:lineRule="auto"/>
        <w:ind w:firstLine="360"/>
        <w:jc w:val="both"/>
        <w:rPr>
          <w:b w:val="0"/>
          <w:sz w:val="28"/>
          <w:szCs w:val="28"/>
        </w:rPr>
      </w:pPr>
    </w:p>
    <w:p w:rsidR="00B426C0" w:rsidRPr="006270E9" w:rsidRDefault="00B426C0" w:rsidP="00B426C0">
      <w:pPr>
        <w:spacing w:line="360" w:lineRule="auto"/>
        <w:ind w:firstLine="36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B426C0" w:rsidRDefault="00B426C0" w:rsidP="00B426C0">
      <w:pPr>
        <w:spacing w:line="360" w:lineRule="auto"/>
        <w:jc w:val="right"/>
        <w:rPr>
          <w:i/>
          <w:sz w:val="28"/>
          <w:szCs w:val="28"/>
        </w:rPr>
      </w:pPr>
      <w:r w:rsidRPr="00B426C0">
        <w:rPr>
          <w:i/>
          <w:sz w:val="28"/>
          <w:szCs w:val="28"/>
        </w:rPr>
        <w:t xml:space="preserve">Таблица </w:t>
      </w:r>
      <w:r w:rsidRPr="00B426C0">
        <w:rPr>
          <w:i/>
          <w:iCs/>
          <w:sz w:val="28"/>
          <w:szCs w:val="28"/>
        </w:rPr>
        <w:t>9</w:t>
      </w:r>
    </w:p>
    <w:tbl>
      <w:tblPr>
        <w:tblpPr w:leftFromText="180" w:rightFromText="180" w:vertAnchor="text" w:horzAnchor="margin" w:tblpY="128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4701"/>
      </w:tblGrid>
      <w:tr w:rsidR="007264DB" w:rsidRPr="006270E9" w:rsidTr="007264DB">
        <w:trPr>
          <w:trHeight w:hRule="exact" w:val="38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2D4A62" w:rsidRDefault="007264DB" w:rsidP="007264DB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2D4A62" w:rsidRDefault="007264DB" w:rsidP="007264DB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7264DB" w:rsidRPr="006270E9" w:rsidTr="008E5166">
        <w:trPr>
          <w:trHeight w:hRule="exact" w:val="259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(1 гамма, </w:t>
            </w:r>
            <w:r w:rsidR="00BF6B00">
              <w:rPr>
                <w:b w:val="0"/>
                <w:sz w:val="24"/>
                <w:szCs w:val="24"/>
              </w:rPr>
              <w:t>2 этюда</w:t>
            </w:r>
            <w:r w:rsidRPr="002D4A62">
              <w:rPr>
                <w:b w:val="0"/>
                <w:sz w:val="24"/>
                <w:szCs w:val="24"/>
              </w:rPr>
              <w:t>).</w:t>
            </w:r>
          </w:p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7264DB" w:rsidRPr="002D4A62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(одна гамма, один этюд, чтение нот с листа, подбор по слуху).</w:t>
            </w:r>
          </w:p>
          <w:p w:rsidR="007264DB" w:rsidRDefault="007264DB" w:rsidP="007264DB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7264DB" w:rsidRPr="002D4A62" w:rsidRDefault="007264DB" w:rsidP="008E516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2D4A62">
              <w:rPr>
                <w:b w:val="0"/>
                <w:sz w:val="24"/>
                <w:szCs w:val="24"/>
              </w:rPr>
              <w:t>(3 разнохарактерных произведения, включая  произведение  крупной фор</w:t>
            </w:r>
            <w:r w:rsidR="008E5166">
              <w:rPr>
                <w:b w:val="0"/>
                <w:sz w:val="24"/>
                <w:szCs w:val="24"/>
              </w:rPr>
              <w:t>мы</w:t>
            </w:r>
            <w:r w:rsidRPr="002D4A62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B426C0" w:rsidRDefault="00B426C0" w:rsidP="00B426C0">
      <w:pPr>
        <w:spacing w:line="360" w:lineRule="auto"/>
        <w:ind w:left="720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8E5166" w:rsidRDefault="008E5166" w:rsidP="002543EB">
      <w:pPr>
        <w:numPr>
          <w:ilvl w:val="0"/>
          <w:numId w:val="52"/>
        </w:numPr>
        <w:spacing w:line="360" w:lineRule="auto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Бах И. С. </w:t>
      </w:r>
      <w:r w:rsidRPr="008E5166">
        <w:rPr>
          <w:b w:val="0"/>
          <w:iCs/>
          <w:sz w:val="28"/>
          <w:szCs w:val="28"/>
        </w:rPr>
        <w:t>Прелюдия ля мажор, BWV 1009</w:t>
      </w:r>
      <w:r>
        <w:rPr>
          <w:b w:val="0"/>
          <w:sz w:val="28"/>
          <w:szCs w:val="28"/>
        </w:rPr>
        <w:t>.</w:t>
      </w:r>
    </w:p>
    <w:p w:rsidR="008E5166" w:rsidRDefault="008E5166" w:rsidP="002543EB">
      <w:pPr>
        <w:numPr>
          <w:ilvl w:val="0"/>
          <w:numId w:val="52"/>
        </w:numPr>
        <w:spacing w:line="360" w:lineRule="auto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Сор Ф. </w:t>
      </w:r>
      <w:r w:rsidRPr="008E5166">
        <w:rPr>
          <w:b w:val="0"/>
          <w:iCs/>
          <w:sz w:val="28"/>
          <w:szCs w:val="28"/>
        </w:rPr>
        <w:t>Вариации на тему «Фолии», ор.15 bis</w:t>
      </w:r>
      <w:r>
        <w:rPr>
          <w:b w:val="0"/>
          <w:sz w:val="28"/>
          <w:szCs w:val="28"/>
        </w:rPr>
        <w:t>.</w:t>
      </w:r>
    </w:p>
    <w:p w:rsidR="008E5166" w:rsidRDefault="008E5166" w:rsidP="002543EB">
      <w:pPr>
        <w:numPr>
          <w:ilvl w:val="0"/>
          <w:numId w:val="52"/>
        </w:numPr>
        <w:spacing w:line="360" w:lineRule="auto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Понсе М. </w:t>
      </w:r>
      <w:r w:rsidRPr="008E5166">
        <w:rPr>
          <w:b w:val="0"/>
          <w:iCs/>
          <w:sz w:val="28"/>
          <w:szCs w:val="28"/>
        </w:rPr>
        <w:t>Мексиканское скерцино</w:t>
      </w:r>
      <w:r>
        <w:rPr>
          <w:b w:val="0"/>
          <w:sz w:val="28"/>
          <w:szCs w:val="28"/>
        </w:rPr>
        <w:t>.</w:t>
      </w:r>
    </w:p>
    <w:p w:rsidR="008E5166" w:rsidRDefault="008E5166" w:rsidP="002543EB">
      <w:pPr>
        <w:numPr>
          <w:ilvl w:val="0"/>
          <w:numId w:val="52"/>
        </w:numPr>
        <w:spacing w:line="360" w:lineRule="auto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Джулиани М. </w:t>
      </w:r>
      <w:r w:rsidRPr="008E5166">
        <w:rPr>
          <w:b w:val="0"/>
          <w:iCs/>
          <w:sz w:val="28"/>
          <w:szCs w:val="28"/>
        </w:rPr>
        <w:t>Сонатина соль мажор, op. 71, № 2, I ч</w:t>
      </w:r>
      <w:r>
        <w:rPr>
          <w:b w:val="0"/>
          <w:sz w:val="28"/>
          <w:szCs w:val="28"/>
        </w:rPr>
        <w:t>.</w:t>
      </w:r>
    </w:p>
    <w:p w:rsidR="008E5166" w:rsidRDefault="008E5166" w:rsidP="002543EB">
      <w:pPr>
        <w:numPr>
          <w:ilvl w:val="0"/>
          <w:numId w:val="52"/>
        </w:numPr>
        <w:spacing w:line="360" w:lineRule="auto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Бах И. С. </w:t>
      </w:r>
      <w:r w:rsidRPr="008E5166">
        <w:rPr>
          <w:b w:val="0"/>
          <w:iCs/>
          <w:sz w:val="28"/>
          <w:szCs w:val="28"/>
        </w:rPr>
        <w:t>Куранта ля мажор, BWV 1009</w:t>
      </w:r>
      <w:r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52"/>
        </w:numPr>
        <w:spacing w:line="360" w:lineRule="auto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Вила-Лобос Э. </w:t>
      </w:r>
      <w:r w:rsidRPr="008E5166">
        <w:rPr>
          <w:b w:val="0"/>
          <w:iCs/>
          <w:sz w:val="28"/>
          <w:szCs w:val="28"/>
        </w:rPr>
        <w:t>Шоро № 1</w:t>
      </w:r>
      <w:r w:rsidRPr="008E5166">
        <w:rPr>
          <w:b w:val="0"/>
          <w:sz w:val="28"/>
          <w:szCs w:val="28"/>
        </w:rPr>
        <w:t>.</w:t>
      </w:r>
    </w:p>
    <w:p w:rsidR="008E5166" w:rsidRDefault="008E5166" w:rsidP="007264DB">
      <w:pPr>
        <w:spacing w:line="360" w:lineRule="auto"/>
        <w:jc w:val="both"/>
        <w:rPr>
          <w:rFonts w:asciiTheme="majorHAnsi" w:hAnsiTheme="majorHAnsi"/>
          <w:b w:val="0"/>
          <w:sz w:val="24"/>
          <w:szCs w:val="24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8E5166" w:rsidRPr="008E5166" w:rsidRDefault="008E5166" w:rsidP="002543EB">
      <w:pPr>
        <w:numPr>
          <w:ilvl w:val="0"/>
          <w:numId w:val="53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lastRenderedPageBreak/>
        <w:t>Е. Дога. «Вальс» из к/ф «Мой ласковый нежный зверь».</w:t>
      </w:r>
    </w:p>
    <w:p w:rsidR="008E5166" w:rsidRPr="008E5166" w:rsidRDefault="008E5166" w:rsidP="002543EB">
      <w:pPr>
        <w:numPr>
          <w:ilvl w:val="0"/>
          <w:numId w:val="53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Д. Каччини. </w:t>
      </w:r>
      <w:r w:rsidRPr="008E5166">
        <w:rPr>
          <w:b w:val="0"/>
          <w:sz w:val="28"/>
          <w:szCs w:val="28"/>
          <w:lang w:val="en-US"/>
        </w:rPr>
        <w:t>Ave Maria</w:t>
      </w:r>
      <w:r w:rsidRPr="008E5166">
        <w:rPr>
          <w:b w:val="0"/>
          <w:sz w:val="28"/>
          <w:szCs w:val="28"/>
        </w:rPr>
        <w:t>.</w:t>
      </w:r>
    </w:p>
    <w:p w:rsidR="008E5166" w:rsidRPr="008E5166" w:rsidRDefault="008E5166" w:rsidP="002543EB">
      <w:pPr>
        <w:numPr>
          <w:ilvl w:val="0"/>
          <w:numId w:val="53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М. Каркасси. Этюд </w:t>
      </w:r>
      <w:r w:rsidRPr="008E5166">
        <w:rPr>
          <w:b w:val="0"/>
          <w:sz w:val="28"/>
          <w:szCs w:val="28"/>
          <w:lang w:val="en-US"/>
        </w:rPr>
        <w:t>e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moll</w:t>
      </w:r>
      <w:r w:rsidRPr="008E5166">
        <w:rPr>
          <w:b w:val="0"/>
          <w:sz w:val="28"/>
          <w:szCs w:val="28"/>
        </w:rPr>
        <w:t>.</w:t>
      </w:r>
    </w:p>
    <w:p w:rsidR="008E5166" w:rsidRPr="008E5166" w:rsidRDefault="008E5166" w:rsidP="008E5166">
      <w:pPr>
        <w:tabs>
          <w:tab w:val="num" w:pos="1134"/>
        </w:tabs>
        <w:spacing w:line="360" w:lineRule="auto"/>
        <w:ind w:left="-180"/>
        <w:rPr>
          <w:b w:val="0"/>
          <w:sz w:val="28"/>
          <w:szCs w:val="28"/>
        </w:rPr>
      </w:pPr>
    </w:p>
    <w:p w:rsidR="008E5166" w:rsidRPr="008E5166" w:rsidRDefault="008E5166" w:rsidP="002543EB">
      <w:pPr>
        <w:numPr>
          <w:ilvl w:val="0"/>
          <w:numId w:val="54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8E5166">
        <w:rPr>
          <w:b w:val="0"/>
          <w:sz w:val="28"/>
          <w:szCs w:val="28"/>
        </w:rPr>
        <w:t xml:space="preserve"> «Я на камушке сижу» Обр. А. Иванова-Крамского.</w:t>
      </w:r>
    </w:p>
    <w:p w:rsidR="008E5166" w:rsidRPr="008E5166" w:rsidRDefault="008E5166" w:rsidP="002543EB">
      <w:pPr>
        <w:numPr>
          <w:ilvl w:val="0"/>
          <w:numId w:val="54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>Ф. Сор. Вариации на тему старинной испанской песни «Фолия».</w:t>
      </w:r>
    </w:p>
    <w:p w:rsidR="008E5166" w:rsidRPr="008E5166" w:rsidRDefault="008E5166" w:rsidP="002543EB">
      <w:pPr>
        <w:numPr>
          <w:ilvl w:val="0"/>
          <w:numId w:val="54"/>
        </w:numPr>
        <w:tabs>
          <w:tab w:val="clear" w:pos="1260"/>
          <w:tab w:val="num" w:pos="529"/>
          <w:tab w:val="num" w:pos="1134"/>
        </w:tabs>
        <w:spacing w:line="360" w:lineRule="auto"/>
        <w:ind w:left="1080"/>
        <w:rPr>
          <w:b w:val="0"/>
          <w:sz w:val="28"/>
          <w:szCs w:val="28"/>
        </w:rPr>
      </w:pPr>
      <w:r w:rsidRPr="008E5166">
        <w:rPr>
          <w:b w:val="0"/>
          <w:sz w:val="28"/>
          <w:szCs w:val="28"/>
        </w:rPr>
        <w:t xml:space="preserve">М. Каркасси. Этюд </w:t>
      </w:r>
      <w:r w:rsidRPr="008E5166">
        <w:rPr>
          <w:b w:val="0"/>
          <w:sz w:val="28"/>
          <w:szCs w:val="28"/>
          <w:lang w:val="en-US"/>
        </w:rPr>
        <w:t>e</w:t>
      </w:r>
      <w:r w:rsidRPr="008E5166">
        <w:rPr>
          <w:b w:val="0"/>
          <w:sz w:val="28"/>
          <w:szCs w:val="28"/>
        </w:rPr>
        <w:t>-</w:t>
      </w:r>
      <w:r w:rsidRPr="008E5166">
        <w:rPr>
          <w:b w:val="0"/>
          <w:sz w:val="28"/>
          <w:szCs w:val="28"/>
          <w:lang w:val="en-US"/>
        </w:rPr>
        <w:t>moll</w:t>
      </w:r>
      <w:r w:rsidRPr="008E5166">
        <w:rPr>
          <w:b w:val="0"/>
          <w:sz w:val="28"/>
          <w:szCs w:val="28"/>
        </w:rPr>
        <w:t>.</w:t>
      </w:r>
    </w:p>
    <w:p w:rsidR="007264DB" w:rsidRDefault="007264DB" w:rsidP="008E5166">
      <w:pPr>
        <w:tabs>
          <w:tab w:val="num" w:pos="1134"/>
        </w:tabs>
        <w:spacing w:line="360" w:lineRule="auto"/>
        <w:rPr>
          <w:sz w:val="28"/>
          <w:szCs w:val="28"/>
        </w:rPr>
      </w:pPr>
    </w:p>
    <w:p w:rsidR="007264DB" w:rsidRPr="007264DB" w:rsidRDefault="007264DB" w:rsidP="007264DB">
      <w:pPr>
        <w:rPr>
          <w:sz w:val="28"/>
          <w:szCs w:val="28"/>
        </w:rPr>
      </w:pPr>
    </w:p>
    <w:p w:rsidR="007264DB" w:rsidRPr="007264DB" w:rsidRDefault="007264DB" w:rsidP="007264DB">
      <w:pPr>
        <w:spacing w:line="360" w:lineRule="auto"/>
        <w:ind w:firstLine="720"/>
        <w:jc w:val="both"/>
        <w:rPr>
          <w:sz w:val="28"/>
          <w:szCs w:val="28"/>
        </w:rPr>
      </w:pPr>
      <w:r w:rsidRPr="007264DB">
        <w:rPr>
          <w:sz w:val="28"/>
          <w:szCs w:val="28"/>
        </w:rPr>
        <w:t>Седьмой класс (2, 5 часа в неделю)</w:t>
      </w:r>
    </w:p>
    <w:p w:rsidR="00241ADA" w:rsidRPr="00241ADA" w:rsidRDefault="00241ADA" w:rsidP="00241AD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</w:t>
      </w:r>
      <w:r w:rsidRPr="00241ADA">
        <w:rPr>
          <w:b w:val="0"/>
          <w:sz w:val="28"/>
          <w:szCs w:val="28"/>
        </w:rPr>
        <w:t>а</w:t>
      </w:r>
      <w:r w:rsidRPr="00241ADA">
        <w:rPr>
          <w:b w:val="0"/>
          <w:sz w:val="28"/>
          <w:szCs w:val="28"/>
        </w:rPr>
        <w:t>ми. Типовые гаммы с аппликатурой А. Сеговии. Тоническое трезвучие с о</w:t>
      </w:r>
      <w:r w:rsidRPr="00241ADA">
        <w:rPr>
          <w:b w:val="0"/>
          <w:sz w:val="28"/>
          <w:szCs w:val="28"/>
        </w:rPr>
        <w:t>б</w:t>
      </w:r>
      <w:r w:rsidRPr="00241ADA">
        <w:rPr>
          <w:b w:val="0"/>
          <w:sz w:val="28"/>
          <w:szCs w:val="28"/>
        </w:rPr>
        <w:t>ращениями в изучаемой тональности.</w:t>
      </w:r>
    </w:p>
    <w:p w:rsidR="00241ADA" w:rsidRPr="00241ADA" w:rsidRDefault="00241ADA" w:rsidP="00241AD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Закрепление всех пройденных позиций, всего грифа гитары.</w:t>
      </w:r>
    </w:p>
    <w:p w:rsidR="00241ADA" w:rsidRPr="00241ADA" w:rsidRDefault="00241ADA" w:rsidP="00241AD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Применение всех пройденных штрихов, приемов игры, аккордовой и мелкой техники.</w:t>
      </w:r>
    </w:p>
    <w:p w:rsidR="00241ADA" w:rsidRPr="00241ADA" w:rsidRDefault="00241ADA" w:rsidP="00241AD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Упражнения и этюды на пройденные виды техники.</w:t>
      </w:r>
    </w:p>
    <w:p w:rsidR="00241ADA" w:rsidRPr="00241ADA" w:rsidRDefault="00241ADA" w:rsidP="00241AD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241ADA">
        <w:rPr>
          <w:b w:val="0"/>
          <w:sz w:val="28"/>
          <w:szCs w:val="28"/>
          <w:lang w:val="en-US"/>
        </w:rPr>
        <w:t>I</w:t>
      </w:r>
      <w:r w:rsidRPr="00241ADA">
        <w:rPr>
          <w:b w:val="0"/>
          <w:sz w:val="28"/>
          <w:szCs w:val="28"/>
        </w:rPr>
        <w:t xml:space="preserve"> ч. или </w:t>
      </w:r>
      <w:r w:rsidRPr="00241ADA">
        <w:rPr>
          <w:b w:val="0"/>
          <w:sz w:val="28"/>
          <w:szCs w:val="28"/>
          <w:lang w:val="en-US"/>
        </w:rPr>
        <w:t>II</w:t>
      </w:r>
      <w:r w:rsidRPr="00241ADA">
        <w:rPr>
          <w:b w:val="0"/>
          <w:sz w:val="28"/>
          <w:szCs w:val="28"/>
        </w:rPr>
        <w:t>-</w:t>
      </w:r>
      <w:r w:rsidRPr="00241ADA">
        <w:rPr>
          <w:b w:val="0"/>
          <w:sz w:val="28"/>
          <w:szCs w:val="28"/>
          <w:lang w:val="en-US"/>
        </w:rPr>
        <w:t>III</w:t>
      </w:r>
      <w:r w:rsidRPr="00241ADA">
        <w:rPr>
          <w:b w:val="0"/>
          <w:sz w:val="28"/>
          <w:szCs w:val="28"/>
        </w:rPr>
        <w:t xml:space="preserve">, </w:t>
      </w:r>
      <w:r w:rsidRPr="00241ADA">
        <w:rPr>
          <w:b w:val="0"/>
          <w:sz w:val="28"/>
          <w:szCs w:val="28"/>
          <w:lang w:val="en-US"/>
        </w:rPr>
        <w:t>III</w:t>
      </w:r>
      <w:r w:rsidRPr="00241ADA">
        <w:rPr>
          <w:b w:val="0"/>
          <w:sz w:val="28"/>
          <w:szCs w:val="28"/>
        </w:rPr>
        <w:t>-</w:t>
      </w:r>
      <w:r w:rsidRPr="00241ADA">
        <w:rPr>
          <w:b w:val="0"/>
          <w:sz w:val="28"/>
          <w:szCs w:val="28"/>
          <w:lang w:val="en-US"/>
        </w:rPr>
        <w:t>IV</w:t>
      </w:r>
      <w:r w:rsidRPr="00241ADA">
        <w:rPr>
          <w:b w:val="0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</w:t>
      </w:r>
      <w:r w:rsidRPr="00241ADA">
        <w:rPr>
          <w:b w:val="0"/>
          <w:sz w:val="28"/>
          <w:szCs w:val="28"/>
        </w:rPr>
        <w:t>е</w:t>
      </w:r>
      <w:r w:rsidRPr="00241ADA">
        <w:rPr>
          <w:b w:val="0"/>
          <w:sz w:val="28"/>
          <w:szCs w:val="28"/>
        </w:rPr>
        <w:t>ний И. С. Баха и Ф. Генделя (</w:t>
      </w:r>
      <w:r w:rsidRPr="00241ADA">
        <w:rPr>
          <w:b w:val="0"/>
          <w:sz w:val="28"/>
          <w:szCs w:val="28"/>
          <w:lang w:val="en-US"/>
        </w:rPr>
        <w:t>I</w:t>
      </w:r>
      <w:r w:rsidRPr="00241ADA">
        <w:rPr>
          <w:b w:val="0"/>
          <w:sz w:val="28"/>
          <w:szCs w:val="28"/>
        </w:rPr>
        <w:t>-</w:t>
      </w:r>
      <w:r w:rsidRPr="00241ADA">
        <w:rPr>
          <w:b w:val="0"/>
          <w:sz w:val="28"/>
          <w:szCs w:val="28"/>
          <w:lang w:val="en-US"/>
        </w:rPr>
        <w:t>II</w:t>
      </w:r>
      <w:r w:rsidRPr="00241ADA">
        <w:rPr>
          <w:b w:val="0"/>
          <w:sz w:val="28"/>
          <w:szCs w:val="28"/>
        </w:rPr>
        <w:t xml:space="preserve"> части сонаты, партиты, сюиты, фуги, фуге</w:t>
      </w:r>
      <w:r w:rsidRPr="00241ADA">
        <w:rPr>
          <w:b w:val="0"/>
          <w:sz w:val="28"/>
          <w:szCs w:val="28"/>
        </w:rPr>
        <w:t>т</w:t>
      </w:r>
      <w:r w:rsidRPr="00241ADA">
        <w:rPr>
          <w:b w:val="0"/>
          <w:sz w:val="28"/>
          <w:szCs w:val="28"/>
        </w:rPr>
        <w:t>ты), оригинальных произведений, произведений написанных или обработа</w:t>
      </w:r>
      <w:r w:rsidRPr="00241ADA">
        <w:rPr>
          <w:b w:val="0"/>
          <w:sz w:val="28"/>
          <w:szCs w:val="28"/>
        </w:rPr>
        <w:t>н</w:t>
      </w:r>
      <w:r w:rsidRPr="00241ADA">
        <w:rPr>
          <w:b w:val="0"/>
          <w:sz w:val="28"/>
          <w:szCs w:val="28"/>
        </w:rPr>
        <w:t>ных для гитары современным композитором, виртуозного произведения или концертного этюда, гитарной классики.</w:t>
      </w: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</w:p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7264DB" w:rsidRPr="007264DB" w:rsidRDefault="007264DB" w:rsidP="007264DB">
      <w:pPr>
        <w:spacing w:line="360" w:lineRule="auto"/>
        <w:jc w:val="right"/>
        <w:rPr>
          <w:i/>
          <w:sz w:val="28"/>
          <w:szCs w:val="28"/>
        </w:rPr>
      </w:pPr>
      <w:r w:rsidRPr="007264DB">
        <w:rPr>
          <w:i/>
          <w:sz w:val="28"/>
          <w:szCs w:val="28"/>
        </w:rPr>
        <w:t xml:space="preserve">Таблица </w:t>
      </w:r>
      <w:r w:rsidRPr="007264DB">
        <w:rPr>
          <w:i/>
          <w:iCs/>
          <w:sz w:val="28"/>
          <w:szCs w:val="28"/>
        </w:rPr>
        <w:t>10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7264DB" w:rsidRPr="006270E9" w:rsidTr="007264DB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7264DB" w:rsidRPr="006270E9" w:rsidTr="00241ADA">
        <w:trPr>
          <w:trHeight w:hRule="exact" w:val="25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lastRenderedPageBreak/>
              <w:t xml:space="preserve">Октябрь – технический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(1 гамма, </w:t>
            </w:r>
            <w:r w:rsidR="00077A82">
              <w:rPr>
                <w:b w:val="0"/>
                <w:sz w:val="24"/>
                <w:szCs w:val="24"/>
              </w:rPr>
              <w:t xml:space="preserve">2 этюда или </w:t>
            </w:r>
            <w:r w:rsidRPr="007264DB">
              <w:rPr>
                <w:b w:val="0"/>
                <w:sz w:val="24"/>
                <w:szCs w:val="24"/>
              </w:rPr>
              <w:t>показ самостоятельно выученной пьесы).</w:t>
            </w:r>
          </w:p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(2 разнохарактерных произведения).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7264DB" w:rsidRP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(одна гамма, один этюд, чтение нот с листа, подбор по слуху).</w:t>
            </w:r>
          </w:p>
          <w:p w:rsidR="007264DB" w:rsidRDefault="007264DB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7264DB" w:rsidRPr="007264DB" w:rsidRDefault="007264DB" w:rsidP="00241ADA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264DB">
              <w:rPr>
                <w:b w:val="0"/>
                <w:sz w:val="24"/>
                <w:szCs w:val="24"/>
              </w:rPr>
              <w:t>(3 разнохарактерных произведения, включая  произведение  крупной</w:t>
            </w:r>
            <w:r w:rsidR="00241ADA">
              <w:rPr>
                <w:b w:val="0"/>
                <w:sz w:val="24"/>
                <w:szCs w:val="24"/>
              </w:rPr>
              <w:t xml:space="preserve"> формы</w:t>
            </w:r>
            <w:r w:rsidRPr="007264DB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7264DB" w:rsidRPr="006270E9" w:rsidRDefault="007264DB" w:rsidP="007264DB">
      <w:pPr>
        <w:spacing w:line="360" w:lineRule="auto"/>
        <w:jc w:val="both"/>
        <w:rPr>
          <w:b w:val="0"/>
          <w:sz w:val="28"/>
          <w:szCs w:val="28"/>
        </w:rPr>
        <w:sectPr w:rsidR="007264DB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26150E" w:rsidRDefault="0026150E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077A82" w:rsidRDefault="00AF5D3C" w:rsidP="00077A82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241ADA" w:rsidRDefault="00241ADA" w:rsidP="002543EB">
      <w:pPr>
        <w:numPr>
          <w:ilvl w:val="0"/>
          <w:numId w:val="55"/>
        </w:numPr>
        <w:spacing w:line="360" w:lineRule="auto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Бах И. С. </w:t>
      </w:r>
      <w:r w:rsidRPr="00241ADA">
        <w:rPr>
          <w:b w:val="0"/>
          <w:iCs/>
          <w:sz w:val="28"/>
          <w:szCs w:val="28"/>
        </w:rPr>
        <w:t>Аллeманда ля мажор, BWV 1009</w:t>
      </w:r>
      <w:r>
        <w:rPr>
          <w:b w:val="0"/>
          <w:sz w:val="28"/>
          <w:szCs w:val="28"/>
        </w:rPr>
        <w:t>.</w:t>
      </w:r>
    </w:p>
    <w:p w:rsidR="00241ADA" w:rsidRDefault="00241ADA" w:rsidP="002543EB">
      <w:pPr>
        <w:numPr>
          <w:ilvl w:val="0"/>
          <w:numId w:val="55"/>
        </w:numPr>
        <w:spacing w:line="360" w:lineRule="auto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Диабелли А. </w:t>
      </w:r>
      <w:r w:rsidRPr="00241ADA">
        <w:rPr>
          <w:b w:val="0"/>
          <w:iCs/>
          <w:sz w:val="28"/>
          <w:szCs w:val="28"/>
        </w:rPr>
        <w:t>Соната фа мажор, № 3, I ч</w:t>
      </w:r>
      <w:r>
        <w:rPr>
          <w:b w:val="0"/>
          <w:sz w:val="28"/>
          <w:szCs w:val="28"/>
        </w:rPr>
        <w:t>.</w:t>
      </w:r>
    </w:p>
    <w:p w:rsidR="00241ADA" w:rsidRDefault="00241ADA" w:rsidP="002543EB">
      <w:pPr>
        <w:numPr>
          <w:ilvl w:val="0"/>
          <w:numId w:val="55"/>
        </w:numPr>
        <w:spacing w:line="360" w:lineRule="auto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Гранадос Э. </w:t>
      </w:r>
      <w:r w:rsidRPr="00241ADA">
        <w:rPr>
          <w:b w:val="0"/>
          <w:iCs/>
          <w:sz w:val="28"/>
          <w:szCs w:val="28"/>
        </w:rPr>
        <w:t>Испанский танец № 5</w:t>
      </w:r>
      <w:r>
        <w:rPr>
          <w:b w:val="0"/>
          <w:sz w:val="28"/>
          <w:szCs w:val="28"/>
        </w:rPr>
        <w:t>.</w:t>
      </w:r>
    </w:p>
    <w:p w:rsidR="00241ADA" w:rsidRDefault="00241ADA" w:rsidP="002543EB">
      <w:pPr>
        <w:numPr>
          <w:ilvl w:val="0"/>
          <w:numId w:val="55"/>
        </w:numPr>
        <w:spacing w:line="360" w:lineRule="auto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Бах И. С. </w:t>
      </w:r>
      <w:r w:rsidRPr="00241ADA">
        <w:rPr>
          <w:b w:val="0"/>
          <w:iCs/>
          <w:sz w:val="28"/>
          <w:szCs w:val="28"/>
        </w:rPr>
        <w:t>Прелюдия ля минор, BWV 997</w:t>
      </w:r>
    </w:p>
    <w:p w:rsidR="00241ADA" w:rsidRDefault="00241ADA" w:rsidP="002543EB">
      <w:pPr>
        <w:numPr>
          <w:ilvl w:val="0"/>
          <w:numId w:val="55"/>
        </w:numPr>
        <w:spacing w:line="360" w:lineRule="auto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Леньяни Л. </w:t>
      </w:r>
      <w:r w:rsidRPr="00241ADA">
        <w:rPr>
          <w:b w:val="0"/>
          <w:iCs/>
          <w:sz w:val="28"/>
          <w:szCs w:val="28"/>
        </w:rPr>
        <w:t>Скерцо с вариациями, ор. 10</w:t>
      </w:r>
      <w:r>
        <w:rPr>
          <w:b w:val="0"/>
          <w:sz w:val="28"/>
          <w:szCs w:val="28"/>
        </w:rPr>
        <w:t>.</w:t>
      </w:r>
    </w:p>
    <w:p w:rsidR="00241ADA" w:rsidRPr="00241ADA" w:rsidRDefault="00241ADA" w:rsidP="002543EB">
      <w:pPr>
        <w:numPr>
          <w:ilvl w:val="0"/>
          <w:numId w:val="55"/>
        </w:numPr>
        <w:spacing w:line="360" w:lineRule="auto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Высотский М. </w:t>
      </w:r>
      <w:r w:rsidRPr="00241ADA">
        <w:rPr>
          <w:b w:val="0"/>
          <w:iCs/>
          <w:sz w:val="28"/>
          <w:szCs w:val="28"/>
        </w:rPr>
        <w:t>«Пряха»</w:t>
      </w:r>
      <w:r w:rsidRPr="00241ADA">
        <w:rPr>
          <w:b w:val="0"/>
          <w:sz w:val="28"/>
          <w:szCs w:val="28"/>
        </w:rPr>
        <w:t>.</w:t>
      </w:r>
      <w:r w:rsidRPr="00241ADA">
        <w:rPr>
          <w:b w:val="0"/>
          <w:sz w:val="28"/>
          <w:szCs w:val="28"/>
        </w:rPr>
        <w:br/>
      </w:r>
    </w:p>
    <w:p w:rsidR="00C96DA7" w:rsidRDefault="00C96DA7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2D2DD2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241ADA" w:rsidRPr="00241ADA" w:rsidRDefault="00241ADA" w:rsidP="002543EB">
      <w:pPr>
        <w:numPr>
          <w:ilvl w:val="0"/>
          <w:numId w:val="24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Абреу</w:t>
      </w:r>
      <w:r w:rsidRPr="00241ADA">
        <w:rPr>
          <w:b w:val="0"/>
          <w:sz w:val="28"/>
          <w:szCs w:val="28"/>
        </w:rPr>
        <w:t xml:space="preserve"> «Тико-тико» обр. И. Савио.</w:t>
      </w:r>
    </w:p>
    <w:p w:rsidR="00241ADA" w:rsidRPr="00241ADA" w:rsidRDefault="00241ADA" w:rsidP="002543EB">
      <w:pPr>
        <w:numPr>
          <w:ilvl w:val="0"/>
          <w:numId w:val="24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ус. нар. песня</w:t>
      </w:r>
      <w:r w:rsidRPr="00241ADA">
        <w:rPr>
          <w:b w:val="0"/>
          <w:sz w:val="28"/>
          <w:szCs w:val="28"/>
        </w:rPr>
        <w:t xml:space="preserve"> «Во поле береза стояла» обр. А. Иванова-Красмкого</w:t>
      </w:r>
    </w:p>
    <w:p w:rsidR="00241ADA" w:rsidRPr="00241ADA" w:rsidRDefault="00241ADA" w:rsidP="002543EB">
      <w:pPr>
        <w:numPr>
          <w:ilvl w:val="0"/>
          <w:numId w:val="24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М. Джулиани. «Этюд» ор. 100, № 11, </w:t>
      </w:r>
      <w:r w:rsidRPr="00241ADA">
        <w:rPr>
          <w:b w:val="0"/>
          <w:sz w:val="28"/>
          <w:szCs w:val="28"/>
          <w:lang w:val="en-US"/>
        </w:rPr>
        <w:t>a</w:t>
      </w:r>
      <w:r w:rsidRPr="00241ADA">
        <w:rPr>
          <w:b w:val="0"/>
          <w:sz w:val="28"/>
          <w:szCs w:val="28"/>
        </w:rPr>
        <w:t>-</w:t>
      </w:r>
      <w:r w:rsidRPr="00241ADA">
        <w:rPr>
          <w:b w:val="0"/>
          <w:sz w:val="28"/>
          <w:szCs w:val="28"/>
          <w:lang w:val="en-US"/>
        </w:rPr>
        <w:t>moll</w:t>
      </w:r>
      <w:r w:rsidRPr="00241ADA">
        <w:rPr>
          <w:b w:val="0"/>
          <w:sz w:val="28"/>
          <w:szCs w:val="28"/>
        </w:rPr>
        <w:t>.</w:t>
      </w:r>
    </w:p>
    <w:p w:rsidR="00241ADA" w:rsidRPr="00241ADA" w:rsidRDefault="00241ADA" w:rsidP="00241ADA">
      <w:pPr>
        <w:spacing w:line="360" w:lineRule="auto"/>
        <w:ind w:left="360"/>
        <w:jc w:val="both"/>
        <w:rPr>
          <w:b w:val="0"/>
          <w:sz w:val="28"/>
          <w:szCs w:val="28"/>
        </w:rPr>
      </w:pPr>
    </w:p>
    <w:p w:rsidR="00241ADA" w:rsidRPr="00241ADA" w:rsidRDefault="00241ADA" w:rsidP="002543EB">
      <w:pPr>
        <w:numPr>
          <w:ilvl w:val="0"/>
          <w:numId w:val="25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 С. Л. Вайс. «Чакона» </w:t>
      </w:r>
      <w:r w:rsidRPr="00241ADA">
        <w:rPr>
          <w:b w:val="0"/>
          <w:sz w:val="28"/>
          <w:szCs w:val="28"/>
          <w:lang w:val="en-US"/>
        </w:rPr>
        <w:t>a</w:t>
      </w:r>
      <w:r w:rsidRPr="00241ADA">
        <w:rPr>
          <w:b w:val="0"/>
          <w:sz w:val="28"/>
          <w:szCs w:val="28"/>
        </w:rPr>
        <w:t>-</w:t>
      </w:r>
      <w:r w:rsidRPr="00241ADA">
        <w:rPr>
          <w:b w:val="0"/>
          <w:sz w:val="28"/>
          <w:szCs w:val="28"/>
          <w:lang w:val="en-US"/>
        </w:rPr>
        <w:t>moll</w:t>
      </w:r>
      <w:r w:rsidRPr="00241ADA">
        <w:rPr>
          <w:b w:val="0"/>
          <w:sz w:val="28"/>
          <w:szCs w:val="28"/>
        </w:rPr>
        <w:t>.</w:t>
      </w:r>
    </w:p>
    <w:p w:rsidR="00241ADA" w:rsidRPr="00241ADA" w:rsidRDefault="00241ADA" w:rsidP="002543EB">
      <w:pPr>
        <w:numPr>
          <w:ilvl w:val="0"/>
          <w:numId w:val="25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О. Киселев. «Никогда не говори никогда»</w:t>
      </w:r>
    </w:p>
    <w:p w:rsidR="00241ADA" w:rsidRPr="00241ADA" w:rsidRDefault="00241ADA" w:rsidP="002543EB">
      <w:pPr>
        <w:numPr>
          <w:ilvl w:val="0"/>
          <w:numId w:val="25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>К. Сидорович «Однозвучно гремит колокольчик» обр. Е. Теплякова</w:t>
      </w:r>
    </w:p>
    <w:p w:rsidR="00AF5D3C" w:rsidRPr="006270E9" w:rsidRDefault="00AF5D3C" w:rsidP="00AF5D3C">
      <w:pPr>
        <w:spacing w:line="360" w:lineRule="auto"/>
        <w:jc w:val="both"/>
        <w:rPr>
          <w:b w:val="0"/>
          <w:sz w:val="28"/>
          <w:szCs w:val="28"/>
        </w:rPr>
      </w:pPr>
    </w:p>
    <w:p w:rsidR="00AF5D3C" w:rsidRPr="00C96DA7" w:rsidRDefault="00AF5D3C" w:rsidP="00C96DA7">
      <w:pPr>
        <w:spacing w:line="360" w:lineRule="auto"/>
        <w:ind w:firstLine="720"/>
        <w:jc w:val="both"/>
        <w:rPr>
          <w:sz w:val="28"/>
          <w:szCs w:val="28"/>
        </w:rPr>
      </w:pPr>
      <w:r w:rsidRPr="00C96DA7">
        <w:rPr>
          <w:sz w:val="28"/>
          <w:szCs w:val="28"/>
        </w:rPr>
        <w:t>Восьмой класс (2,5  часа в неделю)</w:t>
      </w:r>
    </w:p>
    <w:p w:rsidR="00CB67DE" w:rsidRPr="00CB67DE" w:rsidRDefault="00CB67DE" w:rsidP="00CB67D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</w:t>
      </w:r>
      <w:r w:rsidRPr="00CB67DE">
        <w:rPr>
          <w:b w:val="0"/>
          <w:sz w:val="28"/>
          <w:szCs w:val="28"/>
        </w:rPr>
        <w:t>а</w:t>
      </w:r>
      <w:r w:rsidRPr="00CB67DE">
        <w:rPr>
          <w:b w:val="0"/>
          <w:sz w:val="28"/>
          <w:szCs w:val="28"/>
        </w:rPr>
        <w:t>ми. Тоническое трезвучие с обращениями в изучаемой тональности.</w:t>
      </w:r>
    </w:p>
    <w:p w:rsidR="00CB67DE" w:rsidRPr="00CB67DE" w:rsidRDefault="00CB67DE" w:rsidP="00CB67D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>Использование всех пройденных позиций, всего грифа гитары.</w:t>
      </w:r>
    </w:p>
    <w:p w:rsidR="00CB67DE" w:rsidRPr="00CB67DE" w:rsidRDefault="00CB67DE" w:rsidP="00CB67D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lastRenderedPageBreak/>
        <w:t>Применение всех пройденных штрихов, приемов игры, аккордовой и мелкой техники.</w:t>
      </w:r>
    </w:p>
    <w:p w:rsidR="00CB67DE" w:rsidRPr="00CB67DE" w:rsidRDefault="00CB67DE" w:rsidP="00CB67D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>Упражнения и этюды на пройденные виды техники.</w:t>
      </w:r>
    </w:p>
    <w:p w:rsidR="00CB67DE" w:rsidRPr="00CB67DE" w:rsidRDefault="00CB67DE" w:rsidP="00CB67DE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CB67DE">
        <w:rPr>
          <w:b w:val="0"/>
          <w:sz w:val="28"/>
          <w:szCs w:val="28"/>
          <w:lang w:val="en-US"/>
        </w:rPr>
        <w:t>I</w:t>
      </w:r>
      <w:r w:rsidRPr="00CB67DE">
        <w:rPr>
          <w:b w:val="0"/>
          <w:sz w:val="28"/>
          <w:szCs w:val="28"/>
        </w:rPr>
        <w:t xml:space="preserve"> ч. или </w:t>
      </w:r>
      <w:r w:rsidRPr="00CB67DE">
        <w:rPr>
          <w:b w:val="0"/>
          <w:sz w:val="28"/>
          <w:szCs w:val="28"/>
          <w:lang w:val="en-US"/>
        </w:rPr>
        <w:t>II</w:t>
      </w:r>
      <w:r w:rsidRPr="00CB67DE">
        <w:rPr>
          <w:b w:val="0"/>
          <w:sz w:val="28"/>
          <w:szCs w:val="28"/>
        </w:rPr>
        <w:t>-</w:t>
      </w:r>
      <w:r w:rsidRPr="00CB67DE">
        <w:rPr>
          <w:b w:val="0"/>
          <w:sz w:val="28"/>
          <w:szCs w:val="28"/>
          <w:lang w:val="en-US"/>
        </w:rPr>
        <w:t>III</w:t>
      </w:r>
      <w:r w:rsidRPr="00CB67DE">
        <w:rPr>
          <w:b w:val="0"/>
          <w:sz w:val="28"/>
          <w:szCs w:val="28"/>
        </w:rPr>
        <w:t xml:space="preserve">, </w:t>
      </w:r>
      <w:r w:rsidRPr="00CB67DE">
        <w:rPr>
          <w:b w:val="0"/>
          <w:sz w:val="28"/>
          <w:szCs w:val="28"/>
          <w:lang w:val="en-US"/>
        </w:rPr>
        <w:t>III</w:t>
      </w:r>
      <w:r w:rsidRPr="00CB67DE">
        <w:rPr>
          <w:b w:val="0"/>
          <w:sz w:val="28"/>
          <w:szCs w:val="28"/>
        </w:rPr>
        <w:t>-</w:t>
      </w:r>
      <w:r w:rsidRPr="00CB67DE">
        <w:rPr>
          <w:b w:val="0"/>
          <w:sz w:val="28"/>
          <w:szCs w:val="28"/>
          <w:lang w:val="en-US"/>
        </w:rPr>
        <w:t>IV</w:t>
      </w:r>
      <w:r w:rsidRPr="00CB67DE">
        <w:rPr>
          <w:b w:val="0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</w:t>
      </w:r>
      <w:r w:rsidRPr="00CB67DE">
        <w:rPr>
          <w:b w:val="0"/>
          <w:sz w:val="28"/>
          <w:szCs w:val="28"/>
        </w:rPr>
        <w:t>е</w:t>
      </w:r>
      <w:r w:rsidRPr="00CB67DE">
        <w:rPr>
          <w:b w:val="0"/>
          <w:sz w:val="28"/>
          <w:szCs w:val="28"/>
        </w:rPr>
        <w:t>ний И. С. Баха и Ф. Генделя (</w:t>
      </w:r>
      <w:r w:rsidRPr="00CB67DE">
        <w:rPr>
          <w:b w:val="0"/>
          <w:sz w:val="28"/>
          <w:szCs w:val="28"/>
          <w:lang w:val="en-US"/>
        </w:rPr>
        <w:t>I</w:t>
      </w:r>
      <w:r w:rsidRPr="00CB67DE">
        <w:rPr>
          <w:b w:val="0"/>
          <w:sz w:val="28"/>
          <w:szCs w:val="28"/>
        </w:rPr>
        <w:t>-</w:t>
      </w:r>
      <w:r w:rsidRPr="00CB67DE">
        <w:rPr>
          <w:b w:val="0"/>
          <w:sz w:val="28"/>
          <w:szCs w:val="28"/>
          <w:lang w:val="en-US"/>
        </w:rPr>
        <w:t>II</w:t>
      </w:r>
      <w:r w:rsidRPr="00CB67DE">
        <w:rPr>
          <w:b w:val="0"/>
          <w:sz w:val="28"/>
          <w:szCs w:val="28"/>
        </w:rPr>
        <w:t xml:space="preserve"> части сонаты, партиты, сюиты, фуги, фуге</w:t>
      </w:r>
      <w:r w:rsidRPr="00CB67DE">
        <w:rPr>
          <w:b w:val="0"/>
          <w:sz w:val="28"/>
          <w:szCs w:val="28"/>
        </w:rPr>
        <w:t>т</w:t>
      </w:r>
      <w:r w:rsidRPr="00CB67DE">
        <w:rPr>
          <w:b w:val="0"/>
          <w:sz w:val="28"/>
          <w:szCs w:val="28"/>
        </w:rPr>
        <w:t>ты), оригинальных произведений, произведений написанных или обработа</w:t>
      </w:r>
      <w:r w:rsidRPr="00CB67DE">
        <w:rPr>
          <w:b w:val="0"/>
          <w:sz w:val="28"/>
          <w:szCs w:val="28"/>
        </w:rPr>
        <w:t>н</w:t>
      </w:r>
      <w:r w:rsidRPr="00CB67DE">
        <w:rPr>
          <w:b w:val="0"/>
          <w:sz w:val="28"/>
          <w:szCs w:val="28"/>
        </w:rPr>
        <w:t>ных для гитары современным композитором, виртуозного произведения или концертного этюда, гитарной классики.</w:t>
      </w:r>
    </w:p>
    <w:p w:rsidR="00C96DA7" w:rsidRPr="006270E9" w:rsidRDefault="00C96DA7" w:rsidP="00C96DA7">
      <w:pPr>
        <w:spacing w:line="360" w:lineRule="auto"/>
        <w:jc w:val="both"/>
        <w:rPr>
          <w:b w:val="0"/>
          <w:sz w:val="28"/>
          <w:szCs w:val="28"/>
        </w:rPr>
        <w:sectPr w:rsidR="00C96DA7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8714C4" w:rsidRDefault="008714C4" w:rsidP="00C96DA7">
      <w:pPr>
        <w:spacing w:line="360" w:lineRule="auto"/>
        <w:jc w:val="both"/>
        <w:rPr>
          <w:b w:val="0"/>
          <w:sz w:val="28"/>
          <w:szCs w:val="28"/>
        </w:rPr>
      </w:pPr>
    </w:p>
    <w:p w:rsidR="00C96DA7" w:rsidRPr="006270E9" w:rsidRDefault="00C96DA7" w:rsidP="00C96DA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</w:p>
    <w:p w:rsidR="00B426C0" w:rsidRPr="007264DB" w:rsidRDefault="00B426C0" w:rsidP="007264DB">
      <w:pPr>
        <w:rPr>
          <w:sz w:val="28"/>
          <w:szCs w:val="28"/>
        </w:rPr>
        <w:sectPr w:rsidR="00B426C0" w:rsidRPr="007264DB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C96DA7" w:rsidRDefault="006270E9" w:rsidP="00C96DA7">
      <w:pPr>
        <w:spacing w:line="360" w:lineRule="auto"/>
        <w:jc w:val="right"/>
        <w:rPr>
          <w:i/>
          <w:sz w:val="28"/>
          <w:szCs w:val="28"/>
        </w:rPr>
      </w:pPr>
      <w:r w:rsidRPr="00C96DA7">
        <w:rPr>
          <w:i/>
          <w:sz w:val="28"/>
          <w:szCs w:val="28"/>
        </w:rPr>
        <w:lastRenderedPageBreak/>
        <w:t xml:space="preserve">Таблица </w:t>
      </w:r>
      <w:r w:rsidRPr="00C96DA7">
        <w:rPr>
          <w:i/>
          <w:iCs/>
          <w:sz w:val="28"/>
          <w:szCs w:val="28"/>
        </w:rPr>
        <w:t>11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5504" w:space="1803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339"/>
      </w:tblGrid>
      <w:tr w:rsidR="006270E9" w:rsidRPr="00C96DA7" w:rsidTr="00C96DA7">
        <w:trPr>
          <w:trHeight w:hRule="exact" w:val="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0E9" w:rsidRPr="00C96DA7" w:rsidRDefault="006270E9" w:rsidP="00C96DA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0E9" w:rsidRPr="00C96DA7" w:rsidRDefault="006270E9" w:rsidP="00C96DA7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C96DA7" w:rsidRPr="00C96DA7" w:rsidTr="00C96DA7">
        <w:trPr>
          <w:trHeight w:val="4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– </w:t>
            </w:r>
            <w:r w:rsidRPr="00C96DA7">
              <w:rPr>
                <w:b w:val="0"/>
                <w:sz w:val="24"/>
                <w:szCs w:val="24"/>
              </w:rPr>
              <w:t>дифференцированное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прослушив</w:t>
            </w:r>
            <w:r w:rsidRPr="00C96DA7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ние части </w:t>
            </w:r>
            <w:r w:rsidRPr="00C96DA7">
              <w:rPr>
                <w:b w:val="0"/>
                <w:sz w:val="24"/>
                <w:szCs w:val="24"/>
              </w:rPr>
              <w:t xml:space="preserve">программы выпускного экзамена </w:t>
            </w:r>
          </w:p>
          <w:p w:rsidR="00C96DA7" w:rsidRP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>(2 произведения, обязательный показ произв</w:t>
            </w:r>
            <w:r w:rsidRPr="00C96DA7">
              <w:rPr>
                <w:b w:val="0"/>
                <w:sz w:val="24"/>
                <w:szCs w:val="24"/>
              </w:rPr>
              <w:t>е</w:t>
            </w:r>
            <w:r w:rsidRPr="00C96DA7">
              <w:rPr>
                <w:b w:val="0"/>
                <w:sz w:val="24"/>
                <w:szCs w:val="24"/>
              </w:rPr>
              <w:t>дения крупной формы и произведения на в</w:t>
            </w:r>
            <w:r w:rsidRPr="00C96DA7">
              <w:rPr>
                <w:b w:val="0"/>
                <w:sz w:val="24"/>
                <w:szCs w:val="24"/>
              </w:rPr>
              <w:t>ы</w:t>
            </w:r>
            <w:r w:rsidRPr="00C96DA7">
              <w:rPr>
                <w:b w:val="0"/>
                <w:sz w:val="24"/>
                <w:szCs w:val="24"/>
              </w:rPr>
              <w:t>бор из программы выпускного экзамена).</w:t>
            </w:r>
          </w:p>
          <w:p w:rsidR="00C96DA7" w:rsidRP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A7" w:rsidRDefault="00C96DA7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– </w:t>
            </w:r>
            <w:r w:rsidRPr="00C96DA7">
              <w:rPr>
                <w:b w:val="0"/>
                <w:sz w:val="24"/>
                <w:szCs w:val="24"/>
              </w:rPr>
              <w:t>прослушивание</w:t>
            </w:r>
            <w:r w:rsidRPr="00C96DA7">
              <w:rPr>
                <w:b w:val="0"/>
                <w:sz w:val="24"/>
                <w:szCs w:val="24"/>
              </w:rPr>
              <w:tab/>
              <w:t>перед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коми</w:t>
            </w:r>
            <w:r w:rsidRPr="00C96DA7">
              <w:rPr>
                <w:b w:val="0"/>
                <w:sz w:val="24"/>
                <w:szCs w:val="24"/>
              </w:rPr>
              <w:t>с</w:t>
            </w:r>
            <w:r w:rsidRPr="00C96DA7">
              <w:rPr>
                <w:b w:val="0"/>
                <w:sz w:val="24"/>
                <w:szCs w:val="24"/>
              </w:rPr>
              <w:t>сией</w:t>
            </w:r>
            <w:r w:rsidRPr="00C96DA7">
              <w:rPr>
                <w:b w:val="0"/>
                <w:sz w:val="24"/>
                <w:szCs w:val="24"/>
              </w:rPr>
              <w:tab/>
              <w:t>оставшихся</w:t>
            </w:r>
            <w:r w:rsidRPr="00C96DA7">
              <w:rPr>
                <w:b w:val="0"/>
                <w:sz w:val="24"/>
                <w:szCs w:val="24"/>
              </w:rPr>
              <w:tab/>
              <w:t>двух</w:t>
            </w:r>
            <w:r>
              <w:rPr>
                <w:b w:val="0"/>
                <w:sz w:val="24"/>
                <w:szCs w:val="24"/>
              </w:rPr>
              <w:t xml:space="preserve"> произведений</w:t>
            </w:r>
            <w:r w:rsidR="0026150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из </w:t>
            </w:r>
            <w:r w:rsidRPr="00C96DA7">
              <w:rPr>
                <w:b w:val="0"/>
                <w:sz w:val="24"/>
                <w:szCs w:val="24"/>
              </w:rPr>
              <w:t>выпускной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96DA7">
              <w:rPr>
                <w:b w:val="0"/>
                <w:sz w:val="24"/>
                <w:szCs w:val="24"/>
              </w:rPr>
              <w:t>программы, не сыгранных в декабре.</w:t>
            </w:r>
          </w:p>
          <w:p w:rsid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 xml:space="preserve">Май – выпускной экзамен </w:t>
            </w:r>
          </w:p>
          <w:p w:rsidR="00C96DA7" w:rsidRPr="00C96DA7" w:rsidRDefault="00C96DA7" w:rsidP="00C96DA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96DA7">
              <w:rPr>
                <w:b w:val="0"/>
                <w:sz w:val="24"/>
                <w:szCs w:val="24"/>
              </w:rPr>
              <w:t xml:space="preserve">(4 разнохарактерных произведения, </w:t>
            </w:r>
            <w:r w:rsidR="008714C4" w:rsidRPr="008714C4">
              <w:rPr>
                <w:b w:val="0"/>
                <w:sz w:val="24"/>
                <w:szCs w:val="24"/>
              </w:rPr>
              <w:t>в том числе произведение крупной формы, о</w:t>
            </w:r>
            <w:r w:rsidR="008714C4" w:rsidRPr="008714C4">
              <w:rPr>
                <w:b w:val="0"/>
                <w:sz w:val="24"/>
                <w:szCs w:val="24"/>
              </w:rPr>
              <w:t>б</w:t>
            </w:r>
            <w:r w:rsidR="008714C4" w:rsidRPr="008714C4">
              <w:rPr>
                <w:b w:val="0"/>
                <w:sz w:val="24"/>
                <w:szCs w:val="24"/>
              </w:rPr>
              <w:t>работки на народные или популярные мелодии, произведение кантиленного х</w:t>
            </w:r>
            <w:r w:rsidR="008714C4" w:rsidRPr="008714C4">
              <w:rPr>
                <w:b w:val="0"/>
                <w:sz w:val="24"/>
                <w:szCs w:val="24"/>
              </w:rPr>
              <w:t>а</w:t>
            </w:r>
            <w:r w:rsidR="008714C4" w:rsidRPr="008714C4">
              <w:rPr>
                <w:b w:val="0"/>
                <w:sz w:val="24"/>
                <w:szCs w:val="24"/>
              </w:rPr>
              <w:t>рактера, оригинального произведения</w:t>
            </w:r>
            <w:r w:rsidRPr="00C96DA7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26150E" w:rsidRDefault="0026150E" w:rsidP="006270E9">
      <w:pPr>
        <w:spacing w:line="360" w:lineRule="auto"/>
        <w:jc w:val="both"/>
        <w:rPr>
          <w:b w:val="0"/>
          <w:sz w:val="24"/>
          <w:szCs w:val="24"/>
        </w:rPr>
      </w:pPr>
    </w:p>
    <w:p w:rsidR="00C96DA7" w:rsidRPr="0026150E" w:rsidRDefault="00C96DA7" w:rsidP="0026150E">
      <w:pPr>
        <w:rPr>
          <w:sz w:val="24"/>
          <w:szCs w:val="24"/>
        </w:rPr>
        <w:sectPr w:rsidR="00C96DA7" w:rsidRPr="0026150E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Примерный репертуарный список: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Бах И. С. </w:t>
      </w:r>
      <w:r w:rsidRPr="00CB67DE">
        <w:rPr>
          <w:b w:val="0"/>
          <w:iCs/>
          <w:sz w:val="28"/>
          <w:szCs w:val="28"/>
        </w:rPr>
        <w:t>Гавот в форме рондо ми мажор, BWV 1006а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Джулиани М. </w:t>
      </w:r>
      <w:r w:rsidRPr="00CB67DE">
        <w:rPr>
          <w:b w:val="0"/>
          <w:iCs/>
          <w:sz w:val="28"/>
          <w:szCs w:val="28"/>
        </w:rPr>
        <w:t>Соната до мажор, op. 15, I ч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Малатс Х. </w:t>
      </w:r>
      <w:r w:rsidRPr="00CB67DE">
        <w:rPr>
          <w:b w:val="0"/>
          <w:iCs/>
          <w:sz w:val="28"/>
          <w:szCs w:val="28"/>
        </w:rPr>
        <w:t>Испанская серенада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Бах И. С. </w:t>
      </w:r>
      <w:r w:rsidRPr="00CB67DE">
        <w:rPr>
          <w:b w:val="0"/>
          <w:iCs/>
          <w:sz w:val="28"/>
          <w:szCs w:val="28"/>
        </w:rPr>
        <w:t>Жига ля мажор, BWV 1009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Сор Ф. </w:t>
      </w:r>
      <w:r w:rsidRPr="00CB67DE">
        <w:rPr>
          <w:b w:val="0"/>
          <w:iCs/>
          <w:sz w:val="28"/>
          <w:szCs w:val="28"/>
        </w:rPr>
        <w:t>Интродукция и вариации на тему Моцарта. ор. 9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Таррега Ф. </w:t>
      </w:r>
      <w:r w:rsidRPr="00CB67DE">
        <w:rPr>
          <w:b w:val="0"/>
          <w:iCs/>
          <w:sz w:val="28"/>
          <w:szCs w:val="28"/>
        </w:rPr>
        <w:t>Арабское каприччио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lastRenderedPageBreak/>
        <w:t xml:space="preserve">Лауро А. </w:t>
      </w:r>
      <w:r w:rsidRPr="00CB67DE">
        <w:rPr>
          <w:b w:val="0"/>
          <w:iCs/>
          <w:sz w:val="28"/>
          <w:szCs w:val="28"/>
        </w:rPr>
        <w:t>Ангостура (венесуэльский вальс)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Гендель Г. Ф. </w:t>
      </w:r>
      <w:r w:rsidRPr="00CB67DE">
        <w:rPr>
          <w:b w:val="0"/>
          <w:iCs/>
          <w:sz w:val="28"/>
          <w:szCs w:val="28"/>
        </w:rPr>
        <w:t>Чакона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Джулиани М. </w:t>
      </w:r>
      <w:r w:rsidRPr="00CB67DE">
        <w:rPr>
          <w:b w:val="0"/>
          <w:iCs/>
          <w:sz w:val="28"/>
          <w:szCs w:val="28"/>
        </w:rPr>
        <w:t>Соната до мажор. op. 15, III ч</w:t>
      </w:r>
      <w:r>
        <w:rPr>
          <w:b w:val="0"/>
          <w:sz w:val="28"/>
          <w:szCs w:val="28"/>
        </w:rPr>
        <w:t>.</w:t>
      </w:r>
    </w:p>
    <w:p w:rsidR="00CB67DE" w:rsidRDefault="00CB67DE" w:rsidP="002543EB">
      <w:pPr>
        <w:numPr>
          <w:ilvl w:val="0"/>
          <w:numId w:val="56"/>
        </w:numPr>
        <w:spacing w:line="360" w:lineRule="auto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 xml:space="preserve">Альбенис И. </w:t>
      </w:r>
      <w:r w:rsidRPr="00CB67DE">
        <w:rPr>
          <w:b w:val="0"/>
          <w:iCs/>
          <w:sz w:val="28"/>
          <w:szCs w:val="28"/>
        </w:rPr>
        <w:t>«Кадис» (серенада)</w:t>
      </w:r>
      <w:r w:rsidRPr="00CB67DE">
        <w:rPr>
          <w:b w:val="0"/>
          <w:sz w:val="28"/>
          <w:szCs w:val="28"/>
        </w:rPr>
        <w:t>.</w:t>
      </w:r>
      <w:r w:rsidRPr="00CB67DE">
        <w:rPr>
          <w:b w:val="0"/>
          <w:sz w:val="28"/>
          <w:szCs w:val="28"/>
        </w:rPr>
        <w:br/>
      </w:r>
    </w:p>
    <w:p w:rsidR="008714C4" w:rsidRPr="008714C4" w:rsidRDefault="008714C4" w:rsidP="00CB67DE">
      <w:pPr>
        <w:spacing w:line="360" w:lineRule="auto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Примерная экзаменационная программа</w:t>
      </w:r>
    </w:p>
    <w:p w:rsidR="00CB67DE" w:rsidRPr="00CB67DE" w:rsidRDefault="00CB67DE" w:rsidP="002543E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>И. Альбенис «Астурия» (прелюдия), обр. Е. Ларичева.</w:t>
      </w:r>
    </w:p>
    <w:p w:rsidR="00CB67DE" w:rsidRPr="00CB67DE" w:rsidRDefault="00CB67DE" w:rsidP="002543E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Х. Кардоссо</w:t>
      </w:r>
      <w:r w:rsidRPr="00CB67DE">
        <w:rPr>
          <w:b w:val="0"/>
          <w:sz w:val="28"/>
          <w:szCs w:val="28"/>
        </w:rPr>
        <w:t xml:space="preserve"> Милонга.</w:t>
      </w:r>
    </w:p>
    <w:p w:rsidR="00CB67DE" w:rsidRPr="00CB67DE" w:rsidRDefault="00CB67DE" w:rsidP="002543E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Е. Ларичев</w:t>
      </w:r>
      <w:r w:rsidRPr="00CB67DE">
        <w:rPr>
          <w:b w:val="0"/>
          <w:sz w:val="28"/>
          <w:szCs w:val="28"/>
        </w:rPr>
        <w:t xml:space="preserve"> Вариации на тему </w:t>
      </w:r>
      <w:r>
        <w:rPr>
          <w:b w:val="0"/>
          <w:sz w:val="28"/>
          <w:szCs w:val="28"/>
        </w:rPr>
        <w:t>рус. нар. песни</w:t>
      </w:r>
      <w:r w:rsidRPr="00CB67DE">
        <w:rPr>
          <w:b w:val="0"/>
          <w:sz w:val="28"/>
          <w:szCs w:val="28"/>
        </w:rPr>
        <w:t xml:space="preserve"> «Тонкая рябина».</w:t>
      </w:r>
    </w:p>
    <w:p w:rsidR="00CB67DE" w:rsidRPr="00CB67DE" w:rsidRDefault="00CB67DE" w:rsidP="002543EB">
      <w:pPr>
        <w:numPr>
          <w:ilvl w:val="0"/>
          <w:numId w:val="26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Абреу</w:t>
      </w:r>
      <w:r w:rsidRPr="00CB67DE">
        <w:rPr>
          <w:b w:val="0"/>
          <w:sz w:val="28"/>
          <w:szCs w:val="28"/>
        </w:rPr>
        <w:t xml:space="preserve"> «Тико-тико» обр. И. Савио.</w:t>
      </w:r>
    </w:p>
    <w:p w:rsidR="00CB67DE" w:rsidRPr="00CB67DE" w:rsidRDefault="00CB67DE" w:rsidP="00CB67DE">
      <w:pPr>
        <w:spacing w:line="360" w:lineRule="auto"/>
        <w:ind w:left="360" w:firstLine="720"/>
        <w:jc w:val="both"/>
        <w:rPr>
          <w:b w:val="0"/>
          <w:sz w:val="28"/>
          <w:szCs w:val="28"/>
        </w:rPr>
      </w:pPr>
    </w:p>
    <w:p w:rsidR="00CB67DE" w:rsidRPr="00CB67DE" w:rsidRDefault="00CB67DE" w:rsidP="002543EB">
      <w:pPr>
        <w:numPr>
          <w:ilvl w:val="0"/>
          <w:numId w:val="2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Гендель</w:t>
      </w:r>
      <w:r w:rsidRPr="00CB67DE">
        <w:rPr>
          <w:b w:val="0"/>
          <w:sz w:val="28"/>
          <w:szCs w:val="28"/>
        </w:rPr>
        <w:t xml:space="preserve"> «Чакона» </w:t>
      </w:r>
      <w:r w:rsidRPr="00CB67DE">
        <w:rPr>
          <w:b w:val="0"/>
          <w:sz w:val="28"/>
          <w:szCs w:val="28"/>
          <w:lang w:val="en-US"/>
        </w:rPr>
        <w:t>d</w:t>
      </w:r>
      <w:r w:rsidRPr="00CB67DE">
        <w:rPr>
          <w:b w:val="0"/>
          <w:sz w:val="28"/>
          <w:szCs w:val="28"/>
        </w:rPr>
        <w:t>-</w:t>
      </w:r>
      <w:r w:rsidRPr="00CB67DE">
        <w:rPr>
          <w:b w:val="0"/>
          <w:sz w:val="28"/>
          <w:szCs w:val="28"/>
          <w:lang w:val="en-US"/>
        </w:rPr>
        <w:t>moll</w:t>
      </w:r>
      <w:r w:rsidRPr="00CB67DE">
        <w:rPr>
          <w:b w:val="0"/>
          <w:sz w:val="28"/>
          <w:szCs w:val="28"/>
        </w:rPr>
        <w:t>, обр. А. Гитмана.</w:t>
      </w:r>
    </w:p>
    <w:p w:rsidR="00CB67DE" w:rsidRPr="00CB67DE" w:rsidRDefault="00CB67DE" w:rsidP="002543EB">
      <w:pPr>
        <w:numPr>
          <w:ilvl w:val="0"/>
          <w:numId w:val="2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>Сагрерас Х. Колибри (этюд)</w:t>
      </w:r>
    </w:p>
    <w:p w:rsidR="00CB67DE" w:rsidRPr="00CB67DE" w:rsidRDefault="00CB67DE" w:rsidP="002543EB">
      <w:pPr>
        <w:numPr>
          <w:ilvl w:val="0"/>
          <w:numId w:val="2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CB67DE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ус. нар. песня</w:t>
      </w:r>
      <w:r w:rsidRPr="00CB67DE">
        <w:rPr>
          <w:b w:val="0"/>
          <w:sz w:val="28"/>
          <w:szCs w:val="28"/>
        </w:rPr>
        <w:t xml:space="preserve"> «Вот мчится тройка почтовая» обр. Е. Ларичева</w:t>
      </w:r>
    </w:p>
    <w:p w:rsidR="00CB67DE" w:rsidRPr="00CB67DE" w:rsidRDefault="00CB67DE" w:rsidP="002543EB">
      <w:pPr>
        <w:numPr>
          <w:ilvl w:val="0"/>
          <w:numId w:val="27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Альмарас </w:t>
      </w:r>
      <w:r w:rsidRPr="00CB67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CB67DE">
        <w:rPr>
          <w:b w:val="0"/>
          <w:sz w:val="28"/>
          <w:szCs w:val="28"/>
        </w:rPr>
        <w:t>История любви</w:t>
      </w:r>
      <w:r>
        <w:rPr>
          <w:b w:val="0"/>
          <w:sz w:val="28"/>
          <w:szCs w:val="28"/>
        </w:rPr>
        <w:t>»</w:t>
      </w:r>
      <w:r w:rsidRPr="00CB67DE">
        <w:rPr>
          <w:b w:val="0"/>
          <w:sz w:val="28"/>
          <w:szCs w:val="28"/>
        </w:rPr>
        <w:t>.</w:t>
      </w:r>
    </w:p>
    <w:p w:rsidR="00532DD9" w:rsidRDefault="00532DD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270E9" w:rsidRPr="006270E9" w:rsidRDefault="006270E9" w:rsidP="008B5918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Учащиеся, продолжающие обучение в 9 классе, сдают выпускной э</w:t>
      </w:r>
      <w:r w:rsidRPr="006270E9">
        <w:rPr>
          <w:b w:val="0"/>
          <w:sz w:val="28"/>
          <w:szCs w:val="28"/>
        </w:rPr>
        <w:t>к</w:t>
      </w:r>
      <w:r w:rsidRPr="006270E9">
        <w:rPr>
          <w:b w:val="0"/>
          <w:sz w:val="28"/>
          <w:szCs w:val="28"/>
        </w:rPr>
        <w:t>замен в 9 классе.</w:t>
      </w:r>
    </w:p>
    <w:p w:rsidR="008B5918" w:rsidRDefault="008B5918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8B5918" w:rsidRDefault="006270E9" w:rsidP="008B5918">
      <w:pPr>
        <w:spacing w:line="360" w:lineRule="auto"/>
        <w:ind w:firstLine="720"/>
        <w:jc w:val="both"/>
        <w:rPr>
          <w:sz w:val="28"/>
          <w:szCs w:val="28"/>
        </w:rPr>
      </w:pPr>
      <w:r w:rsidRPr="008B5918">
        <w:rPr>
          <w:sz w:val="28"/>
          <w:szCs w:val="28"/>
        </w:rPr>
        <w:t>Девятый класс (2, 5 часа в неделю)</w:t>
      </w:r>
    </w:p>
    <w:p w:rsidR="00AD3EAC" w:rsidRPr="00AD3EAC" w:rsidRDefault="00AD3EAC" w:rsidP="00AD3EA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Подготовка профессионально ориентированных учащихся к поступл</w:t>
      </w:r>
      <w:r w:rsidRPr="00AD3EAC">
        <w:rPr>
          <w:b w:val="0"/>
          <w:sz w:val="28"/>
          <w:szCs w:val="28"/>
        </w:rPr>
        <w:t>е</w:t>
      </w:r>
      <w:r w:rsidRPr="00AD3EAC">
        <w:rPr>
          <w:b w:val="0"/>
          <w:sz w:val="28"/>
          <w:szCs w:val="28"/>
        </w:rPr>
        <w:t>нию в средние специальные учебные заведения. В связи с этим перед учен</w:t>
      </w:r>
      <w:r w:rsidRPr="00AD3EAC">
        <w:rPr>
          <w:b w:val="0"/>
          <w:sz w:val="28"/>
          <w:szCs w:val="28"/>
        </w:rPr>
        <w:t>и</w:t>
      </w:r>
      <w:r w:rsidRPr="00AD3EAC">
        <w:rPr>
          <w:b w:val="0"/>
          <w:sz w:val="28"/>
          <w:szCs w:val="28"/>
        </w:rPr>
        <w:t>ком по всем вопросом музыкального исполнительства ставятся повышенные требования:</w:t>
      </w:r>
    </w:p>
    <w:p w:rsidR="00AD3EAC" w:rsidRPr="00AD3EAC" w:rsidRDefault="00AD3EAC" w:rsidP="002543E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к работе над техникой в целом;</w:t>
      </w:r>
    </w:p>
    <w:p w:rsidR="00AD3EAC" w:rsidRPr="00AD3EAC" w:rsidRDefault="00AD3EAC" w:rsidP="002543E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к работе над произведением,</w:t>
      </w:r>
    </w:p>
    <w:p w:rsidR="00AD3EAC" w:rsidRPr="00AD3EAC" w:rsidRDefault="00AD3EAC" w:rsidP="002543E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к качеству самостоятельной работы;</w:t>
      </w:r>
    </w:p>
    <w:p w:rsidR="00AD3EAC" w:rsidRPr="00AD3EAC" w:rsidRDefault="00AD3EAC" w:rsidP="002543EB">
      <w:pPr>
        <w:numPr>
          <w:ilvl w:val="0"/>
          <w:numId w:val="57"/>
        </w:numPr>
        <w:spacing w:line="360" w:lineRule="auto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к сформированности музыкального мышления.</w:t>
      </w:r>
    </w:p>
    <w:p w:rsidR="00AD3EAC" w:rsidRPr="00AD3EAC" w:rsidRDefault="00AD3EAC" w:rsidP="00AD3EAC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 xml:space="preserve">Выбранная для вступительных экзаменов программа обыгрывается на концерте класса, отдела, школы, конкурсах. С целью воспитания в ученике </w:t>
      </w:r>
      <w:r w:rsidRPr="00AD3EAC">
        <w:rPr>
          <w:b w:val="0"/>
          <w:sz w:val="28"/>
          <w:szCs w:val="28"/>
        </w:rPr>
        <w:lastRenderedPageBreak/>
        <w:t>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tbl>
      <w:tblPr>
        <w:tblpPr w:leftFromText="180" w:rightFromText="180" w:vertAnchor="text" w:horzAnchor="margin" w:tblpY="1483"/>
        <w:tblW w:w="9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13132E" w:rsidRPr="006270E9" w:rsidTr="008714C4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13132E" w:rsidRPr="006270E9" w:rsidTr="008714C4">
        <w:trPr>
          <w:trHeight w:hRule="exact" w:val="359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(1 гамма,</w:t>
            </w:r>
            <w:r w:rsidR="008714C4">
              <w:rPr>
                <w:b w:val="0"/>
                <w:sz w:val="24"/>
                <w:szCs w:val="24"/>
              </w:rPr>
              <w:t xml:space="preserve"> </w:t>
            </w:r>
            <w:r w:rsidRPr="008B5918">
              <w:rPr>
                <w:b w:val="0"/>
                <w:sz w:val="24"/>
                <w:szCs w:val="24"/>
              </w:rPr>
              <w:t>1 этюд или виртуозная пьеса).</w:t>
            </w:r>
          </w:p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(2 новых произведения).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Март – академический вечер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(3 произведения из программы 8-9 классов, приготовленных на выпускной экзамен).</w:t>
            </w:r>
          </w:p>
          <w:p w:rsidR="0013132E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 xml:space="preserve">Май     –     выпускной     экзамен     </w:t>
            </w:r>
          </w:p>
          <w:p w:rsidR="0013132E" w:rsidRPr="008B5918" w:rsidRDefault="0013132E" w:rsidP="008714C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B5918">
              <w:rPr>
                <w:b w:val="0"/>
                <w:sz w:val="24"/>
                <w:szCs w:val="24"/>
              </w:rPr>
              <w:t>(</w:t>
            </w:r>
            <w:r w:rsidR="008714C4" w:rsidRPr="008714C4">
              <w:rPr>
                <w:b w:val="0"/>
                <w:sz w:val="24"/>
                <w:szCs w:val="24"/>
              </w:rPr>
              <w:t>4 произведения, в том числе произведение крупной формы, обработки на народные или популярные мелодии, произведение кант</w:t>
            </w:r>
            <w:r w:rsidR="008714C4" w:rsidRPr="008714C4">
              <w:rPr>
                <w:b w:val="0"/>
                <w:sz w:val="24"/>
                <w:szCs w:val="24"/>
              </w:rPr>
              <w:t>и</w:t>
            </w:r>
            <w:r w:rsidR="008714C4" w:rsidRPr="008714C4">
              <w:rPr>
                <w:b w:val="0"/>
                <w:sz w:val="24"/>
                <w:szCs w:val="24"/>
              </w:rPr>
              <w:t>ленного характера, оригинального произв</w:t>
            </w:r>
            <w:r w:rsidR="008714C4" w:rsidRPr="008714C4">
              <w:rPr>
                <w:b w:val="0"/>
                <w:sz w:val="24"/>
                <w:szCs w:val="24"/>
              </w:rPr>
              <w:t>е</w:t>
            </w:r>
            <w:r w:rsidR="008714C4" w:rsidRPr="008714C4">
              <w:rPr>
                <w:b w:val="0"/>
                <w:sz w:val="24"/>
                <w:szCs w:val="24"/>
              </w:rPr>
              <w:t>дения</w:t>
            </w:r>
            <w:r w:rsidRPr="008B5918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8714C4" w:rsidRDefault="008714C4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8714C4" w:rsidRDefault="006270E9" w:rsidP="008714C4">
      <w:pPr>
        <w:spacing w:line="360" w:lineRule="auto"/>
        <w:jc w:val="right"/>
        <w:rPr>
          <w:i/>
          <w:sz w:val="28"/>
          <w:szCs w:val="28"/>
        </w:rPr>
      </w:pPr>
      <w:r w:rsidRPr="006270E9">
        <w:rPr>
          <w:b w:val="0"/>
          <w:sz w:val="28"/>
          <w:szCs w:val="28"/>
        </w:rPr>
        <w:t>За учебный год учащийся должен исполнить:</w:t>
      </w:r>
      <w:r w:rsidR="008714C4" w:rsidRPr="008714C4">
        <w:rPr>
          <w:i/>
          <w:sz w:val="28"/>
          <w:szCs w:val="28"/>
        </w:rPr>
        <w:t xml:space="preserve"> </w:t>
      </w:r>
    </w:p>
    <w:p w:rsidR="008714C4" w:rsidRDefault="008714C4" w:rsidP="008714C4">
      <w:pPr>
        <w:spacing w:line="360" w:lineRule="auto"/>
        <w:jc w:val="right"/>
        <w:rPr>
          <w:i/>
          <w:iCs/>
          <w:sz w:val="28"/>
          <w:szCs w:val="28"/>
        </w:rPr>
      </w:pPr>
      <w:r w:rsidRPr="008B5918">
        <w:rPr>
          <w:i/>
          <w:sz w:val="28"/>
          <w:szCs w:val="28"/>
        </w:rPr>
        <w:t xml:space="preserve">Таблица </w:t>
      </w:r>
      <w:r w:rsidRPr="008B5918">
        <w:rPr>
          <w:i/>
          <w:iCs/>
          <w:sz w:val="28"/>
          <w:szCs w:val="28"/>
        </w:rPr>
        <w:t>12</w:t>
      </w:r>
    </w:p>
    <w:p w:rsidR="00F33DA3" w:rsidRDefault="00F33DA3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F33DA3" w:rsidRDefault="00F33DA3" w:rsidP="006270E9">
      <w:pPr>
        <w:spacing w:line="360" w:lineRule="auto"/>
        <w:jc w:val="both"/>
        <w:rPr>
          <w:sz w:val="28"/>
          <w:szCs w:val="28"/>
        </w:rPr>
      </w:pPr>
    </w:p>
    <w:p w:rsidR="008714C4" w:rsidRPr="008714C4" w:rsidRDefault="008714C4" w:rsidP="008714C4">
      <w:pPr>
        <w:spacing w:line="360" w:lineRule="auto"/>
        <w:jc w:val="both"/>
        <w:rPr>
          <w:b w:val="0"/>
          <w:sz w:val="28"/>
          <w:szCs w:val="28"/>
        </w:rPr>
      </w:pPr>
      <w:r w:rsidRPr="008714C4">
        <w:rPr>
          <w:b w:val="0"/>
          <w:sz w:val="28"/>
          <w:szCs w:val="28"/>
        </w:rPr>
        <w:t>Примерная экзаменационная программа</w:t>
      </w:r>
    </w:p>
    <w:p w:rsidR="00AD3EAC" w:rsidRPr="00AD3EAC" w:rsidRDefault="00AD3EAC" w:rsidP="002543EB">
      <w:pPr>
        <w:numPr>
          <w:ilvl w:val="0"/>
          <w:numId w:val="58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Карулли Ф. Соната ор.21 № 2, Часть 1</w:t>
      </w:r>
    </w:p>
    <w:p w:rsidR="00AD3EAC" w:rsidRPr="00AD3EAC" w:rsidRDefault="00AD3EAC" w:rsidP="002543EB">
      <w:pPr>
        <w:numPr>
          <w:ilvl w:val="0"/>
          <w:numId w:val="58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Вила-Лобос Э. Шоро</w:t>
      </w:r>
    </w:p>
    <w:p w:rsidR="00AD3EAC" w:rsidRPr="00AD3EAC" w:rsidRDefault="00AD3EAC" w:rsidP="002543EB">
      <w:pPr>
        <w:numPr>
          <w:ilvl w:val="0"/>
          <w:numId w:val="58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Альбенис И. Кадис. Серенада.</w:t>
      </w:r>
    </w:p>
    <w:p w:rsidR="00AD3EAC" w:rsidRPr="00AD3EAC" w:rsidRDefault="00AD3EAC" w:rsidP="002543EB">
      <w:pPr>
        <w:numPr>
          <w:ilvl w:val="0"/>
          <w:numId w:val="58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Высоцкий М. Вариации на тему русской песни «Пряха»</w:t>
      </w:r>
    </w:p>
    <w:p w:rsidR="00AD3EAC" w:rsidRPr="00AD3EAC" w:rsidRDefault="00AD3EAC" w:rsidP="00AD3EAC">
      <w:pPr>
        <w:spacing w:line="360" w:lineRule="auto"/>
        <w:ind w:left="295"/>
        <w:jc w:val="both"/>
        <w:rPr>
          <w:b w:val="0"/>
          <w:sz w:val="28"/>
          <w:szCs w:val="28"/>
        </w:rPr>
      </w:pPr>
    </w:p>
    <w:p w:rsidR="00AD3EAC" w:rsidRPr="00AD3EAC" w:rsidRDefault="00AD3EAC" w:rsidP="002543EB">
      <w:pPr>
        <w:numPr>
          <w:ilvl w:val="0"/>
          <w:numId w:val="59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Сор Ф. Интродукция и вариации на тему В. А. Моцарта ор. 9.</w:t>
      </w:r>
    </w:p>
    <w:p w:rsidR="00AD3EAC" w:rsidRPr="00AD3EAC" w:rsidRDefault="00AD3EAC" w:rsidP="002543EB">
      <w:pPr>
        <w:numPr>
          <w:ilvl w:val="0"/>
          <w:numId w:val="59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Ирадьер С. Голубка. Аранжировка В. Кузнецова.</w:t>
      </w:r>
    </w:p>
    <w:p w:rsidR="00AD3EAC" w:rsidRPr="00AD3EAC" w:rsidRDefault="00AD3EAC" w:rsidP="002543EB">
      <w:pPr>
        <w:numPr>
          <w:ilvl w:val="0"/>
          <w:numId w:val="59"/>
        </w:numPr>
        <w:spacing w:line="360" w:lineRule="auto"/>
        <w:ind w:left="1080"/>
        <w:jc w:val="both"/>
        <w:rPr>
          <w:b w:val="0"/>
          <w:sz w:val="28"/>
          <w:szCs w:val="28"/>
          <w:lang w:val="en-US"/>
        </w:rPr>
      </w:pPr>
      <w:r w:rsidRPr="00AD3EAC">
        <w:rPr>
          <w:b w:val="0"/>
          <w:sz w:val="28"/>
          <w:szCs w:val="28"/>
        </w:rPr>
        <w:t>Таррега</w:t>
      </w:r>
      <w:r w:rsidRPr="00AD3EAC">
        <w:rPr>
          <w:b w:val="0"/>
          <w:sz w:val="28"/>
          <w:szCs w:val="28"/>
          <w:lang w:val="en-US"/>
        </w:rPr>
        <w:t xml:space="preserve"> </w:t>
      </w:r>
      <w:r w:rsidRPr="00AD3EAC">
        <w:rPr>
          <w:b w:val="0"/>
          <w:sz w:val="28"/>
          <w:szCs w:val="28"/>
        </w:rPr>
        <w:t>Ф</w:t>
      </w:r>
      <w:r w:rsidRPr="00AD3EAC">
        <w:rPr>
          <w:b w:val="0"/>
          <w:sz w:val="28"/>
          <w:szCs w:val="28"/>
          <w:lang w:val="en-US"/>
        </w:rPr>
        <w:t xml:space="preserve">. </w:t>
      </w:r>
      <w:r w:rsidRPr="00AD3EAC">
        <w:rPr>
          <w:b w:val="0"/>
          <w:sz w:val="28"/>
          <w:szCs w:val="28"/>
        </w:rPr>
        <w:t>Этюд</w:t>
      </w:r>
      <w:r w:rsidRPr="00AD3EAC">
        <w:rPr>
          <w:b w:val="0"/>
          <w:sz w:val="28"/>
          <w:szCs w:val="28"/>
          <w:lang w:val="en-US"/>
        </w:rPr>
        <w:t xml:space="preserve"> (</w:t>
      </w:r>
      <w:r w:rsidRPr="00AD3EAC">
        <w:rPr>
          <w:b w:val="0"/>
          <w:i/>
          <w:sz w:val="28"/>
          <w:szCs w:val="28"/>
          <w:lang w:val="en-US"/>
        </w:rPr>
        <w:t>Estudio de velocidad</w:t>
      </w:r>
      <w:r w:rsidRPr="00AD3EAC">
        <w:rPr>
          <w:b w:val="0"/>
          <w:sz w:val="28"/>
          <w:szCs w:val="28"/>
          <w:lang w:val="en-US"/>
        </w:rPr>
        <w:t>).</w:t>
      </w:r>
    </w:p>
    <w:p w:rsidR="00AD3EAC" w:rsidRPr="00AD3EAC" w:rsidRDefault="00AD3EAC" w:rsidP="002543EB">
      <w:pPr>
        <w:numPr>
          <w:ilvl w:val="0"/>
          <w:numId w:val="59"/>
        </w:numPr>
        <w:spacing w:line="360" w:lineRule="auto"/>
        <w:ind w:left="1080"/>
        <w:jc w:val="both"/>
        <w:rPr>
          <w:b w:val="0"/>
          <w:sz w:val="28"/>
          <w:szCs w:val="28"/>
        </w:rPr>
      </w:pPr>
      <w:r w:rsidRPr="00AD3EAC">
        <w:rPr>
          <w:b w:val="0"/>
          <w:sz w:val="28"/>
          <w:szCs w:val="28"/>
        </w:rPr>
        <w:t>Г. Санз. Канариос.</w:t>
      </w:r>
    </w:p>
    <w:p w:rsidR="00F33DA3" w:rsidRPr="006270E9" w:rsidRDefault="00F33DA3" w:rsidP="00F33DA3">
      <w:pPr>
        <w:spacing w:line="360" w:lineRule="auto"/>
        <w:jc w:val="both"/>
        <w:rPr>
          <w:b w:val="0"/>
          <w:sz w:val="28"/>
          <w:szCs w:val="28"/>
        </w:rPr>
      </w:pPr>
    </w:p>
    <w:p w:rsidR="0012295D" w:rsidRDefault="0012295D" w:rsidP="00F33DA3">
      <w:pPr>
        <w:spacing w:line="360" w:lineRule="auto"/>
        <w:jc w:val="center"/>
        <w:rPr>
          <w:b w:val="0"/>
          <w:sz w:val="28"/>
          <w:szCs w:val="28"/>
        </w:rPr>
      </w:pPr>
    </w:p>
    <w:p w:rsidR="0012295D" w:rsidRDefault="0012295D" w:rsidP="00F33DA3">
      <w:pPr>
        <w:spacing w:line="360" w:lineRule="auto"/>
        <w:jc w:val="center"/>
        <w:rPr>
          <w:b w:val="0"/>
          <w:sz w:val="28"/>
          <w:szCs w:val="28"/>
        </w:rPr>
      </w:pPr>
    </w:p>
    <w:p w:rsidR="00F33DA3" w:rsidRPr="0012295D" w:rsidRDefault="00F33DA3" w:rsidP="00F33DA3">
      <w:pPr>
        <w:spacing w:line="360" w:lineRule="auto"/>
        <w:jc w:val="center"/>
        <w:rPr>
          <w:sz w:val="28"/>
          <w:szCs w:val="28"/>
        </w:rPr>
      </w:pPr>
      <w:r w:rsidRPr="0012295D">
        <w:rPr>
          <w:sz w:val="28"/>
          <w:szCs w:val="28"/>
        </w:rPr>
        <w:lastRenderedPageBreak/>
        <w:t>Годовые требования по классам</w:t>
      </w:r>
    </w:p>
    <w:p w:rsidR="00F33DA3" w:rsidRPr="0013132E" w:rsidRDefault="00F33DA3" w:rsidP="00F33DA3">
      <w:pPr>
        <w:spacing w:line="360" w:lineRule="auto"/>
        <w:ind w:firstLine="720"/>
        <w:jc w:val="both"/>
        <w:rPr>
          <w:sz w:val="28"/>
          <w:szCs w:val="28"/>
        </w:rPr>
      </w:pPr>
      <w:r w:rsidRPr="0013132E">
        <w:rPr>
          <w:sz w:val="28"/>
          <w:szCs w:val="28"/>
        </w:rPr>
        <w:t>Срок обучения - 6 лет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Требования по специальности для обучающихся на шестиструнной г</w:t>
      </w:r>
      <w:r w:rsidRPr="0012295D">
        <w:rPr>
          <w:b w:val="0"/>
          <w:sz w:val="28"/>
          <w:szCs w:val="28"/>
        </w:rPr>
        <w:t>и</w:t>
      </w:r>
      <w:r w:rsidRPr="0012295D">
        <w:rPr>
          <w:b w:val="0"/>
          <w:sz w:val="28"/>
          <w:szCs w:val="28"/>
        </w:rPr>
        <w:t>таре сроком 5 лет те же, что и при 8-летнем обучении, но в несколько сжатой форме. Условно говоря, все темы изучаются в меньшем объеме часов.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Репертуар должен во всех классах включать разнохарактерные прои</w:t>
      </w:r>
      <w:r w:rsidRPr="0012295D">
        <w:rPr>
          <w:b w:val="0"/>
          <w:sz w:val="28"/>
          <w:szCs w:val="28"/>
        </w:rPr>
        <w:t>з</w:t>
      </w:r>
      <w:r w:rsidRPr="0012295D">
        <w:rPr>
          <w:b w:val="0"/>
          <w:sz w:val="28"/>
          <w:szCs w:val="28"/>
        </w:rPr>
        <w:t>ведения различных стилей, жанров, но он может быть немного легче (в зав</w:t>
      </w:r>
      <w:r w:rsidRPr="0012295D">
        <w:rPr>
          <w:b w:val="0"/>
          <w:sz w:val="28"/>
          <w:szCs w:val="28"/>
        </w:rPr>
        <w:t>и</w:t>
      </w:r>
      <w:r w:rsidRPr="0012295D">
        <w:rPr>
          <w:b w:val="0"/>
          <w:sz w:val="28"/>
          <w:szCs w:val="28"/>
        </w:rPr>
        <w:t>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– выполнение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заведение.</w:t>
      </w:r>
    </w:p>
    <w:p w:rsidR="00F33DA3" w:rsidRPr="00F33DA3" w:rsidRDefault="00F33DA3" w:rsidP="00F33DA3">
      <w:pPr>
        <w:rPr>
          <w:sz w:val="28"/>
          <w:szCs w:val="28"/>
        </w:rPr>
      </w:pPr>
    </w:p>
    <w:p w:rsidR="006270E9" w:rsidRPr="00F33DA3" w:rsidRDefault="006270E9" w:rsidP="00F33DA3">
      <w:pPr>
        <w:spacing w:line="360" w:lineRule="auto"/>
        <w:ind w:firstLine="720"/>
        <w:jc w:val="both"/>
        <w:rPr>
          <w:sz w:val="28"/>
          <w:szCs w:val="28"/>
        </w:rPr>
      </w:pPr>
      <w:r w:rsidRPr="00F33DA3">
        <w:rPr>
          <w:sz w:val="28"/>
          <w:szCs w:val="28"/>
        </w:rPr>
        <w:t>Первый класс (2 часа в неделю)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Посадка за инструментом, постановка рук, координация работы обеих рук. Знакомство с основными размерами, с обозначениями на нотном стане, практика чтения нот с листа. Освоение грифа в пределах </w:t>
      </w:r>
      <w:r w:rsidRPr="0012295D">
        <w:rPr>
          <w:rFonts w:hint="eastAsia"/>
          <w:b w:val="0"/>
          <w:sz w:val="28"/>
          <w:szCs w:val="28"/>
        </w:rPr>
        <w:t>I-II</w:t>
      </w:r>
      <w:r w:rsidRPr="0012295D">
        <w:rPr>
          <w:b w:val="0"/>
          <w:sz w:val="28"/>
          <w:szCs w:val="28"/>
        </w:rPr>
        <w:t xml:space="preserve"> позиций.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Однооктавные, двухоктавные мажорные гаммы в одной позиции (а</w:t>
      </w:r>
      <w:r w:rsidRPr="0012295D">
        <w:rPr>
          <w:b w:val="0"/>
          <w:sz w:val="28"/>
          <w:szCs w:val="28"/>
        </w:rPr>
        <w:t>п</w:t>
      </w:r>
      <w:r w:rsidRPr="0012295D">
        <w:rPr>
          <w:b w:val="0"/>
          <w:sz w:val="28"/>
          <w:szCs w:val="28"/>
        </w:rPr>
        <w:t>пликатура с открытыми струнами) в простой ритмической фигурации на о</w:t>
      </w:r>
      <w:r w:rsidRPr="0012295D">
        <w:rPr>
          <w:b w:val="0"/>
          <w:sz w:val="28"/>
          <w:szCs w:val="28"/>
        </w:rPr>
        <w:t>д</w:t>
      </w:r>
      <w:r w:rsidRPr="0012295D">
        <w:rPr>
          <w:b w:val="0"/>
          <w:sz w:val="28"/>
          <w:szCs w:val="28"/>
        </w:rPr>
        <w:t>ном звуке и в последовательности.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Освоение приемов </w:t>
      </w:r>
      <w:r w:rsidRPr="0012295D">
        <w:rPr>
          <w:b w:val="0"/>
          <w:i/>
          <w:sz w:val="28"/>
          <w:szCs w:val="28"/>
          <w:lang w:val="en-US"/>
        </w:rPr>
        <w:t>apoyando</w:t>
      </w:r>
      <w:r w:rsidRPr="0012295D">
        <w:rPr>
          <w:b w:val="0"/>
          <w:sz w:val="28"/>
          <w:szCs w:val="28"/>
        </w:rPr>
        <w:t xml:space="preserve">, </w:t>
      </w:r>
      <w:r w:rsidRPr="0012295D">
        <w:rPr>
          <w:b w:val="0"/>
          <w:i/>
          <w:sz w:val="28"/>
          <w:szCs w:val="28"/>
          <w:lang w:val="en-US"/>
        </w:rPr>
        <w:t>tirando</w:t>
      </w:r>
      <w:r w:rsidRPr="0012295D">
        <w:rPr>
          <w:b w:val="0"/>
          <w:sz w:val="28"/>
          <w:szCs w:val="28"/>
        </w:rPr>
        <w:t xml:space="preserve">, </w:t>
      </w:r>
      <w:r w:rsidRPr="0012295D">
        <w:rPr>
          <w:b w:val="0"/>
          <w:i/>
          <w:sz w:val="28"/>
          <w:szCs w:val="28"/>
        </w:rPr>
        <w:t>арпеджио, малое барэ, пиццик</w:t>
      </w:r>
      <w:r w:rsidRPr="0012295D">
        <w:rPr>
          <w:b w:val="0"/>
          <w:i/>
          <w:sz w:val="28"/>
          <w:szCs w:val="28"/>
        </w:rPr>
        <w:t>а</w:t>
      </w:r>
      <w:r w:rsidRPr="0012295D">
        <w:rPr>
          <w:b w:val="0"/>
          <w:i/>
          <w:sz w:val="28"/>
          <w:szCs w:val="28"/>
        </w:rPr>
        <w:t>то</w:t>
      </w:r>
      <w:r w:rsidRPr="0012295D">
        <w:rPr>
          <w:b w:val="0"/>
          <w:sz w:val="28"/>
          <w:szCs w:val="28"/>
        </w:rPr>
        <w:t>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Упражнения и этюды на разнообразные варианты арпеджио, отработка взаимодействия пальцев, для исполнения двухголосья, начальные навыки и</w:t>
      </w:r>
      <w:r w:rsidRPr="0012295D">
        <w:rPr>
          <w:b w:val="0"/>
          <w:sz w:val="28"/>
          <w:szCs w:val="28"/>
        </w:rPr>
        <w:t>с</w:t>
      </w:r>
      <w:r w:rsidRPr="0012295D">
        <w:rPr>
          <w:b w:val="0"/>
          <w:sz w:val="28"/>
          <w:szCs w:val="28"/>
        </w:rPr>
        <w:t>полнения аккордов.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Знакомство с обозначениями на нотном стане, практика чтения нот с листа.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Включение в репертуар сочинений композиторов </w:t>
      </w:r>
      <w:r w:rsidRPr="0012295D">
        <w:rPr>
          <w:b w:val="0"/>
          <w:sz w:val="28"/>
          <w:szCs w:val="28"/>
          <w:lang w:val="en-US"/>
        </w:rPr>
        <w:t>XVII</w:t>
      </w:r>
      <w:r w:rsidRPr="0012295D">
        <w:rPr>
          <w:b w:val="0"/>
          <w:sz w:val="28"/>
          <w:szCs w:val="28"/>
        </w:rPr>
        <w:t>-</w:t>
      </w:r>
      <w:r w:rsidRPr="0012295D">
        <w:rPr>
          <w:b w:val="0"/>
          <w:sz w:val="28"/>
          <w:szCs w:val="28"/>
          <w:lang w:val="en-US"/>
        </w:rPr>
        <w:t>XVIII</w:t>
      </w:r>
      <w:r w:rsidRPr="0012295D">
        <w:rPr>
          <w:b w:val="0"/>
          <w:sz w:val="28"/>
          <w:szCs w:val="28"/>
        </w:rPr>
        <w:t xml:space="preserve"> веков, легких обработок на народные мелодии.</w:t>
      </w:r>
    </w:p>
    <w:p w:rsidR="0012295D" w:rsidRPr="0012295D" w:rsidRDefault="0012295D" w:rsidP="0012295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lastRenderedPageBreak/>
        <w:t>Игра в ансамбле.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12295D" w:rsidRDefault="0012295D" w:rsidP="002543EB">
      <w:pPr>
        <w:numPr>
          <w:ilvl w:val="0"/>
          <w:numId w:val="60"/>
        </w:numPr>
        <w:spacing w:line="360" w:lineRule="auto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Неизвестный автор XVII в. </w:t>
      </w:r>
      <w:r w:rsidRPr="0012295D">
        <w:rPr>
          <w:b w:val="0"/>
          <w:iCs/>
          <w:sz w:val="28"/>
          <w:szCs w:val="28"/>
        </w:rPr>
        <w:t>Ария</w:t>
      </w:r>
    </w:p>
    <w:p w:rsidR="0012295D" w:rsidRDefault="0012295D" w:rsidP="002543EB">
      <w:pPr>
        <w:numPr>
          <w:ilvl w:val="0"/>
          <w:numId w:val="60"/>
        </w:numPr>
        <w:spacing w:line="360" w:lineRule="auto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Каркасси М. </w:t>
      </w:r>
      <w:r w:rsidRPr="0012295D">
        <w:rPr>
          <w:b w:val="0"/>
          <w:iCs/>
          <w:sz w:val="28"/>
          <w:szCs w:val="28"/>
        </w:rPr>
        <w:t>Андантино ля минор</w:t>
      </w:r>
    </w:p>
    <w:p w:rsidR="0012295D" w:rsidRPr="0012295D" w:rsidRDefault="0012295D" w:rsidP="002543EB">
      <w:pPr>
        <w:numPr>
          <w:ilvl w:val="0"/>
          <w:numId w:val="60"/>
        </w:numPr>
        <w:spacing w:line="360" w:lineRule="auto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Нейланд В. </w:t>
      </w:r>
      <w:r w:rsidRPr="0012295D">
        <w:rPr>
          <w:b w:val="0"/>
          <w:iCs/>
          <w:sz w:val="28"/>
          <w:szCs w:val="28"/>
        </w:rPr>
        <w:t>Галоп</w:t>
      </w:r>
    </w:p>
    <w:p w:rsidR="0012295D" w:rsidRDefault="0012295D" w:rsidP="002543EB">
      <w:pPr>
        <w:numPr>
          <w:ilvl w:val="0"/>
          <w:numId w:val="60"/>
        </w:numPr>
        <w:spacing w:line="360" w:lineRule="auto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Каркасси М. </w:t>
      </w:r>
      <w:r w:rsidRPr="0012295D">
        <w:rPr>
          <w:b w:val="0"/>
          <w:iCs/>
          <w:sz w:val="28"/>
          <w:szCs w:val="28"/>
        </w:rPr>
        <w:t>Вальс до мажор</w:t>
      </w:r>
    </w:p>
    <w:p w:rsidR="0012295D" w:rsidRDefault="0012295D" w:rsidP="002543EB">
      <w:pPr>
        <w:numPr>
          <w:ilvl w:val="0"/>
          <w:numId w:val="60"/>
        </w:numPr>
        <w:spacing w:line="360" w:lineRule="auto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Иванов-Крамской А. </w:t>
      </w:r>
      <w:r w:rsidRPr="0012295D">
        <w:rPr>
          <w:b w:val="0"/>
          <w:iCs/>
          <w:sz w:val="28"/>
          <w:szCs w:val="28"/>
        </w:rPr>
        <w:t>Прелюдия ми минор</w:t>
      </w:r>
    </w:p>
    <w:p w:rsidR="0012295D" w:rsidRPr="0012295D" w:rsidRDefault="0012295D" w:rsidP="002543EB">
      <w:pPr>
        <w:numPr>
          <w:ilvl w:val="0"/>
          <w:numId w:val="60"/>
        </w:numPr>
        <w:spacing w:line="360" w:lineRule="auto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 xml:space="preserve">Джулиани М. </w:t>
      </w:r>
      <w:r w:rsidRPr="0012295D">
        <w:rPr>
          <w:b w:val="0"/>
          <w:iCs/>
          <w:sz w:val="28"/>
          <w:szCs w:val="28"/>
        </w:rPr>
        <w:t>Этюд до мажор ор. 100, № 1</w:t>
      </w:r>
    </w:p>
    <w:p w:rsidR="00B81E36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</w:t>
      </w:r>
      <w:r w:rsidR="00980F78">
        <w:rPr>
          <w:b w:val="0"/>
          <w:sz w:val="28"/>
          <w:szCs w:val="28"/>
        </w:rPr>
        <w:t>ая программа</w:t>
      </w:r>
      <w:r w:rsidRPr="006270E9">
        <w:rPr>
          <w:b w:val="0"/>
          <w:sz w:val="28"/>
          <w:szCs w:val="28"/>
        </w:rPr>
        <w:t xml:space="preserve"> переводного экзамена (зачета)</w:t>
      </w:r>
    </w:p>
    <w:p w:rsidR="0012295D" w:rsidRPr="0012295D" w:rsidRDefault="0012295D" w:rsidP="002543EB">
      <w:pPr>
        <w:numPr>
          <w:ilvl w:val="0"/>
          <w:numId w:val="28"/>
        </w:numPr>
        <w:tabs>
          <w:tab w:val="clear" w:pos="1260"/>
          <w:tab w:val="num" w:pos="180"/>
          <w:tab w:val="left" w:pos="851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Р. Бок. Старинная песня.</w:t>
      </w:r>
    </w:p>
    <w:p w:rsidR="0012295D" w:rsidRPr="0012295D" w:rsidRDefault="0012295D" w:rsidP="002543EB">
      <w:pPr>
        <w:numPr>
          <w:ilvl w:val="0"/>
          <w:numId w:val="28"/>
        </w:numPr>
        <w:tabs>
          <w:tab w:val="clear" w:pos="1260"/>
          <w:tab w:val="num" w:pos="180"/>
          <w:tab w:val="left" w:pos="851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М. Джулиани. Этюд.</w:t>
      </w:r>
    </w:p>
    <w:p w:rsidR="0012295D" w:rsidRPr="0012295D" w:rsidRDefault="0012295D" w:rsidP="002543EB">
      <w:pPr>
        <w:numPr>
          <w:ilvl w:val="0"/>
          <w:numId w:val="28"/>
        </w:numPr>
        <w:tabs>
          <w:tab w:val="clear" w:pos="1260"/>
          <w:tab w:val="num" w:pos="180"/>
          <w:tab w:val="left" w:pos="851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А. Иванов-Крамской. Пьеса.</w:t>
      </w:r>
    </w:p>
    <w:p w:rsidR="0012295D" w:rsidRPr="0012295D" w:rsidRDefault="0012295D" w:rsidP="0012295D">
      <w:pPr>
        <w:tabs>
          <w:tab w:val="left" w:pos="851"/>
          <w:tab w:val="num" w:pos="1134"/>
        </w:tabs>
        <w:spacing w:line="360" w:lineRule="auto"/>
        <w:jc w:val="both"/>
        <w:rPr>
          <w:b w:val="0"/>
          <w:sz w:val="28"/>
          <w:szCs w:val="28"/>
        </w:rPr>
      </w:pPr>
    </w:p>
    <w:p w:rsidR="0012295D" w:rsidRPr="0012295D" w:rsidRDefault="0012295D" w:rsidP="002543EB">
      <w:pPr>
        <w:numPr>
          <w:ilvl w:val="0"/>
          <w:numId w:val="29"/>
        </w:numPr>
        <w:tabs>
          <w:tab w:val="clear" w:pos="1260"/>
          <w:tab w:val="num" w:pos="180"/>
          <w:tab w:val="left" w:pos="851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Ф. Дамилано. Канцона.</w:t>
      </w:r>
    </w:p>
    <w:p w:rsidR="0012295D" w:rsidRPr="0012295D" w:rsidRDefault="0012295D" w:rsidP="002543EB">
      <w:pPr>
        <w:numPr>
          <w:ilvl w:val="0"/>
          <w:numId w:val="29"/>
        </w:numPr>
        <w:tabs>
          <w:tab w:val="clear" w:pos="1260"/>
          <w:tab w:val="num" w:pos="180"/>
          <w:tab w:val="left" w:pos="851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М. Каркасси, Андантино.</w:t>
      </w:r>
    </w:p>
    <w:p w:rsidR="0012295D" w:rsidRPr="0012295D" w:rsidRDefault="0012295D" w:rsidP="002543EB">
      <w:pPr>
        <w:numPr>
          <w:ilvl w:val="0"/>
          <w:numId w:val="29"/>
        </w:numPr>
        <w:tabs>
          <w:tab w:val="clear" w:pos="1260"/>
          <w:tab w:val="num" w:pos="180"/>
          <w:tab w:val="left" w:pos="851"/>
          <w:tab w:val="num" w:pos="1134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12295D">
        <w:rPr>
          <w:b w:val="0"/>
          <w:sz w:val="28"/>
          <w:szCs w:val="28"/>
        </w:rPr>
        <w:t>В. Калинин. Маленький испанец.</w:t>
      </w:r>
    </w:p>
    <w:p w:rsidR="00B81E36" w:rsidRPr="006270E9" w:rsidRDefault="00B81E36" w:rsidP="003E2A1A">
      <w:pPr>
        <w:tabs>
          <w:tab w:val="left" w:pos="851"/>
        </w:tabs>
        <w:spacing w:line="360" w:lineRule="auto"/>
        <w:jc w:val="both"/>
        <w:rPr>
          <w:b w:val="0"/>
          <w:sz w:val="28"/>
          <w:szCs w:val="28"/>
        </w:r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  <w:sectPr w:rsidR="00B81E36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ученик должен исполнить:</w:t>
      </w:r>
    </w:p>
    <w:p w:rsidR="00B81E36" w:rsidRPr="006270E9" w:rsidRDefault="00B81E36" w:rsidP="00B81E3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br w:type="column"/>
      </w:r>
    </w:p>
    <w:p w:rsidR="00B81E36" w:rsidRPr="00B81E36" w:rsidRDefault="00B81E36" w:rsidP="00B81E36">
      <w:pPr>
        <w:spacing w:line="360" w:lineRule="auto"/>
        <w:jc w:val="right"/>
        <w:rPr>
          <w:i/>
          <w:sz w:val="28"/>
          <w:szCs w:val="28"/>
        </w:rPr>
      </w:pPr>
      <w:r w:rsidRPr="00B81E36">
        <w:rPr>
          <w:i/>
          <w:sz w:val="28"/>
          <w:szCs w:val="28"/>
        </w:rPr>
        <w:t xml:space="preserve">Таблица </w:t>
      </w:r>
      <w:r w:rsidRPr="00B81E36">
        <w:rPr>
          <w:i/>
          <w:iCs/>
          <w:sz w:val="28"/>
          <w:szCs w:val="28"/>
        </w:rPr>
        <w:t>13</w:t>
      </w:r>
    </w:p>
    <w:p w:rsidR="006270E9" w:rsidRPr="00B81E36" w:rsidRDefault="006270E9" w:rsidP="006270E9">
      <w:pPr>
        <w:spacing w:line="360" w:lineRule="auto"/>
        <w:jc w:val="both"/>
        <w:rPr>
          <w:i/>
          <w:sz w:val="28"/>
          <w:szCs w:val="28"/>
        </w:rPr>
        <w:sectPr w:rsidR="006270E9" w:rsidRPr="00B81E36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248" w:space="1059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339"/>
      </w:tblGrid>
      <w:tr w:rsidR="006270E9" w:rsidRPr="006270E9" w:rsidTr="00B81E36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B81E36" w:rsidRDefault="006270E9" w:rsidP="00B81E3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B81E36" w:rsidRDefault="006270E9" w:rsidP="00B81E3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B81E36">
        <w:trPr>
          <w:trHeight w:hRule="exact" w:val="154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(3  разнохарактерные пьесы).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(1 гамма, 1</w:t>
            </w:r>
            <w:r w:rsidR="00B81E36">
              <w:rPr>
                <w:b w:val="0"/>
                <w:sz w:val="24"/>
                <w:szCs w:val="24"/>
              </w:rPr>
              <w:t xml:space="preserve"> </w:t>
            </w:r>
            <w:r w:rsidRPr="00B81E36">
              <w:rPr>
                <w:b w:val="0"/>
                <w:sz w:val="24"/>
                <w:szCs w:val="24"/>
              </w:rPr>
              <w:t>этюд).</w:t>
            </w:r>
          </w:p>
          <w:p w:rsid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Май</w:t>
            </w:r>
            <w:r w:rsidRPr="00B81E36">
              <w:rPr>
                <w:b w:val="0"/>
                <w:sz w:val="24"/>
                <w:szCs w:val="24"/>
              </w:rPr>
              <w:tab/>
              <w:t>–</w:t>
            </w:r>
            <w:r w:rsidRPr="00B81E36">
              <w:rPr>
                <w:b w:val="0"/>
                <w:sz w:val="24"/>
                <w:szCs w:val="24"/>
              </w:rPr>
              <w:tab/>
              <w:t>экзамен</w:t>
            </w:r>
            <w:r w:rsidRPr="00B81E36">
              <w:rPr>
                <w:b w:val="0"/>
                <w:sz w:val="24"/>
                <w:szCs w:val="24"/>
              </w:rPr>
              <w:tab/>
              <w:t>(зачет)</w:t>
            </w:r>
          </w:p>
          <w:p w:rsidR="006270E9" w:rsidRPr="00B81E36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81E36">
              <w:rPr>
                <w:b w:val="0"/>
                <w:sz w:val="24"/>
                <w:szCs w:val="24"/>
              </w:rPr>
              <w:t>(3</w:t>
            </w:r>
            <w:r w:rsidR="00B81E36">
              <w:rPr>
                <w:b w:val="0"/>
                <w:sz w:val="24"/>
                <w:szCs w:val="24"/>
              </w:rPr>
              <w:t xml:space="preserve"> </w:t>
            </w:r>
            <w:r w:rsidRPr="00B81E36">
              <w:rPr>
                <w:b w:val="0"/>
                <w:sz w:val="24"/>
                <w:szCs w:val="24"/>
              </w:rPr>
              <w:t>разнохарактерные пьесы).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31251E" w:rsidRDefault="006270E9" w:rsidP="0031251E">
      <w:pPr>
        <w:spacing w:line="360" w:lineRule="auto"/>
        <w:ind w:firstLine="720"/>
        <w:jc w:val="both"/>
        <w:rPr>
          <w:sz w:val="28"/>
          <w:szCs w:val="28"/>
        </w:rPr>
      </w:pPr>
      <w:r w:rsidRPr="0031251E">
        <w:rPr>
          <w:sz w:val="28"/>
          <w:szCs w:val="28"/>
        </w:rPr>
        <w:t>Второй класс (2 часа в неделю)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Однооктавные хроматические гаммы от открытых струн – </w:t>
      </w:r>
      <w:r w:rsidRPr="00825443">
        <w:rPr>
          <w:i/>
          <w:sz w:val="28"/>
          <w:szCs w:val="28"/>
          <w:lang w:val="en-US"/>
        </w:rPr>
        <w:t>mi</w:t>
      </w:r>
      <w:r w:rsidRPr="00825443">
        <w:rPr>
          <w:b w:val="0"/>
          <w:sz w:val="28"/>
          <w:szCs w:val="28"/>
        </w:rPr>
        <w:t xml:space="preserve">, </w:t>
      </w:r>
      <w:r w:rsidRPr="00825443">
        <w:rPr>
          <w:i/>
          <w:sz w:val="28"/>
          <w:szCs w:val="28"/>
          <w:lang w:val="en-US"/>
        </w:rPr>
        <w:t>im</w:t>
      </w:r>
      <w:r w:rsidRPr="00825443">
        <w:rPr>
          <w:b w:val="0"/>
          <w:sz w:val="28"/>
          <w:szCs w:val="28"/>
        </w:rPr>
        <w:t xml:space="preserve">, </w:t>
      </w:r>
      <w:r w:rsidRPr="00825443">
        <w:rPr>
          <w:i/>
          <w:sz w:val="28"/>
          <w:szCs w:val="28"/>
          <w:lang w:val="en-US"/>
        </w:rPr>
        <w:t>am</w:t>
      </w:r>
      <w:r w:rsidRPr="00825443">
        <w:rPr>
          <w:b w:val="0"/>
          <w:sz w:val="28"/>
          <w:szCs w:val="28"/>
        </w:rPr>
        <w:t xml:space="preserve">, </w:t>
      </w:r>
      <w:r w:rsidRPr="00825443">
        <w:rPr>
          <w:i/>
          <w:sz w:val="28"/>
          <w:szCs w:val="28"/>
          <w:lang w:val="en-US"/>
        </w:rPr>
        <w:t>ma</w:t>
      </w:r>
      <w:r w:rsidRPr="00825443">
        <w:rPr>
          <w:b w:val="0"/>
          <w:sz w:val="28"/>
          <w:szCs w:val="28"/>
        </w:rPr>
        <w:t xml:space="preserve">, </w:t>
      </w:r>
      <w:r w:rsidRPr="00825443">
        <w:rPr>
          <w:i/>
          <w:sz w:val="28"/>
          <w:szCs w:val="28"/>
          <w:lang w:val="en-US"/>
        </w:rPr>
        <w:t>ai</w:t>
      </w:r>
      <w:r w:rsidRPr="00825443">
        <w:rPr>
          <w:b w:val="0"/>
          <w:sz w:val="28"/>
          <w:szCs w:val="28"/>
        </w:rPr>
        <w:t xml:space="preserve">, </w:t>
      </w:r>
      <w:r w:rsidRPr="00825443">
        <w:rPr>
          <w:i/>
          <w:sz w:val="28"/>
          <w:szCs w:val="28"/>
          <w:lang w:val="en-US"/>
        </w:rPr>
        <w:t>ia</w:t>
      </w:r>
      <w:r w:rsidRPr="00825443">
        <w:rPr>
          <w:b w:val="0"/>
          <w:sz w:val="28"/>
          <w:szCs w:val="28"/>
        </w:rPr>
        <w:t xml:space="preserve">, гамма </w:t>
      </w:r>
      <w:r w:rsidRPr="00825443">
        <w:rPr>
          <w:b w:val="0"/>
          <w:i/>
          <w:sz w:val="28"/>
          <w:szCs w:val="28"/>
          <w:lang w:val="en-US"/>
        </w:rPr>
        <w:t>C</w:t>
      </w:r>
      <w:r w:rsidRPr="00825443">
        <w:rPr>
          <w:b w:val="0"/>
          <w:i/>
          <w:sz w:val="28"/>
          <w:szCs w:val="28"/>
        </w:rPr>
        <w:t>-</w:t>
      </w:r>
      <w:r w:rsidRPr="00825443">
        <w:rPr>
          <w:b w:val="0"/>
          <w:i/>
          <w:sz w:val="28"/>
          <w:szCs w:val="28"/>
          <w:lang w:val="en-US"/>
        </w:rPr>
        <w:t>dur</w:t>
      </w:r>
      <w:r w:rsidRPr="00825443">
        <w:rPr>
          <w:b w:val="0"/>
          <w:sz w:val="28"/>
          <w:szCs w:val="28"/>
        </w:rPr>
        <w:t xml:space="preserve"> в две, три октавы (аппликатура А. Сеговии), пройде</w:t>
      </w:r>
      <w:r w:rsidRPr="00825443">
        <w:rPr>
          <w:b w:val="0"/>
          <w:sz w:val="28"/>
          <w:szCs w:val="28"/>
        </w:rPr>
        <w:t>н</w:t>
      </w:r>
      <w:r w:rsidRPr="00825443">
        <w:rPr>
          <w:b w:val="0"/>
          <w:sz w:val="28"/>
          <w:szCs w:val="28"/>
        </w:rPr>
        <w:t>ными ритмическими вариантами на одном звуке и в последовательности. З</w:t>
      </w:r>
      <w:r w:rsidRPr="00825443">
        <w:rPr>
          <w:b w:val="0"/>
          <w:sz w:val="28"/>
          <w:szCs w:val="28"/>
        </w:rPr>
        <w:t>а</w:t>
      </w:r>
      <w:r w:rsidRPr="00825443">
        <w:rPr>
          <w:b w:val="0"/>
          <w:sz w:val="28"/>
          <w:szCs w:val="28"/>
        </w:rPr>
        <w:lastRenderedPageBreak/>
        <w:t>крепление пройденных позиций.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Освоение приема </w:t>
      </w:r>
      <w:r w:rsidRPr="00825443">
        <w:rPr>
          <w:b w:val="0"/>
          <w:i/>
          <w:sz w:val="28"/>
          <w:szCs w:val="28"/>
        </w:rPr>
        <w:t>барэ</w:t>
      </w:r>
      <w:r w:rsidRPr="00825443">
        <w:rPr>
          <w:b w:val="0"/>
          <w:sz w:val="28"/>
          <w:szCs w:val="28"/>
        </w:rPr>
        <w:t xml:space="preserve">, </w:t>
      </w:r>
      <w:r w:rsidRPr="00825443">
        <w:rPr>
          <w:b w:val="0"/>
          <w:i/>
          <w:sz w:val="28"/>
          <w:szCs w:val="28"/>
          <w:lang w:val="en-US"/>
        </w:rPr>
        <w:t>staccato</w:t>
      </w:r>
      <w:r w:rsidRPr="00825443">
        <w:rPr>
          <w:b w:val="0"/>
          <w:sz w:val="28"/>
          <w:szCs w:val="28"/>
        </w:rPr>
        <w:t xml:space="preserve">, восходящее </w:t>
      </w:r>
      <w:r w:rsidRPr="00825443">
        <w:rPr>
          <w:b w:val="0"/>
          <w:i/>
          <w:sz w:val="28"/>
          <w:szCs w:val="28"/>
          <w:lang w:val="en-US"/>
        </w:rPr>
        <w:t>legato</w:t>
      </w:r>
      <w:r w:rsidRPr="00825443">
        <w:rPr>
          <w:b w:val="0"/>
          <w:sz w:val="28"/>
          <w:szCs w:val="28"/>
        </w:rPr>
        <w:t>.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Упражнения и этюды с элементами полифонии, на отработку соедин</w:t>
      </w:r>
      <w:r w:rsidRPr="00825443">
        <w:rPr>
          <w:b w:val="0"/>
          <w:sz w:val="28"/>
          <w:szCs w:val="28"/>
        </w:rPr>
        <w:t>е</w:t>
      </w:r>
      <w:r w:rsidRPr="00825443">
        <w:rPr>
          <w:b w:val="0"/>
          <w:sz w:val="28"/>
          <w:szCs w:val="28"/>
        </w:rPr>
        <w:t>ний типовых аккордов на начальном этапе обучения, секвенций аккордов т</w:t>
      </w:r>
      <w:r w:rsidRPr="00825443">
        <w:rPr>
          <w:b w:val="0"/>
          <w:sz w:val="28"/>
          <w:szCs w:val="28"/>
        </w:rPr>
        <w:t>и</w:t>
      </w:r>
      <w:r w:rsidRPr="00825443">
        <w:rPr>
          <w:b w:val="0"/>
          <w:sz w:val="28"/>
          <w:szCs w:val="28"/>
        </w:rPr>
        <w:t>повой аппликатурой, на смешанную технику.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Овладение навыками аккомпанемента: знакомство с буквенным об</w:t>
      </w:r>
      <w:r w:rsidRPr="00825443">
        <w:rPr>
          <w:b w:val="0"/>
          <w:sz w:val="28"/>
          <w:szCs w:val="28"/>
        </w:rPr>
        <w:t>о</w:t>
      </w:r>
      <w:r w:rsidRPr="00825443">
        <w:rPr>
          <w:b w:val="0"/>
          <w:sz w:val="28"/>
          <w:szCs w:val="28"/>
        </w:rPr>
        <w:t>значением нот и аккордов, знание простых интервалов и типовых аккордов в первой позиции и применение их на практике, интонирование голосом, по</w:t>
      </w:r>
      <w:r w:rsidRPr="00825443">
        <w:rPr>
          <w:b w:val="0"/>
          <w:sz w:val="28"/>
          <w:szCs w:val="28"/>
        </w:rPr>
        <w:t>д</w:t>
      </w:r>
      <w:r w:rsidRPr="00825443">
        <w:rPr>
          <w:b w:val="0"/>
          <w:sz w:val="28"/>
          <w:szCs w:val="28"/>
        </w:rPr>
        <w:t>бор и аккомпанирование песен с наличием 3-5 простых аккордов.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Включение в репертуар произведений в сложной трехчастной форме, произведений с элементами полифонии, произведений композиторов </w:t>
      </w:r>
      <w:r w:rsidRPr="00825443">
        <w:rPr>
          <w:b w:val="0"/>
          <w:sz w:val="28"/>
          <w:szCs w:val="28"/>
          <w:lang w:val="en-US"/>
        </w:rPr>
        <w:t>XVII</w:t>
      </w:r>
      <w:r w:rsidRPr="00825443">
        <w:rPr>
          <w:b w:val="0"/>
          <w:sz w:val="28"/>
          <w:szCs w:val="28"/>
        </w:rPr>
        <w:t>-</w:t>
      </w:r>
      <w:r w:rsidRPr="00825443">
        <w:rPr>
          <w:b w:val="0"/>
          <w:sz w:val="28"/>
          <w:szCs w:val="28"/>
          <w:lang w:val="en-US"/>
        </w:rPr>
        <w:t>XVIII</w:t>
      </w:r>
      <w:r w:rsidRPr="00825443">
        <w:rPr>
          <w:b w:val="0"/>
          <w:sz w:val="28"/>
          <w:szCs w:val="28"/>
        </w:rPr>
        <w:t xml:space="preserve"> веков, обработок народных песен и мелодий, старинной музыки.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Работа над звуком, динамикой, смысловой фразировкой.</w:t>
      </w:r>
    </w:p>
    <w:p w:rsidR="00825443" w:rsidRPr="00825443" w:rsidRDefault="00825443" w:rsidP="00825443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Игра в ансамбле.</w:t>
      </w:r>
    </w:p>
    <w:p w:rsidR="0031251E" w:rsidRDefault="0031251E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C94766" w:rsidRDefault="006270E9" w:rsidP="00C94766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825443" w:rsidRDefault="00825443" w:rsidP="002543EB">
      <w:pPr>
        <w:numPr>
          <w:ilvl w:val="0"/>
          <w:numId w:val="61"/>
        </w:numPr>
        <w:spacing w:line="360" w:lineRule="auto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Циполи Д. </w:t>
      </w:r>
      <w:r w:rsidRPr="00825443">
        <w:rPr>
          <w:b w:val="0"/>
          <w:iCs/>
          <w:sz w:val="28"/>
          <w:szCs w:val="28"/>
        </w:rPr>
        <w:t>Менуэт ре минор</w:t>
      </w:r>
    </w:p>
    <w:p w:rsidR="00825443" w:rsidRDefault="00825443" w:rsidP="002543EB">
      <w:pPr>
        <w:numPr>
          <w:ilvl w:val="0"/>
          <w:numId w:val="61"/>
        </w:numPr>
        <w:spacing w:line="360" w:lineRule="auto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Мертц Й. </w:t>
      </w:r>
      <w:r w:rsidRPr="00825443">
        <w:rPr>
          <w:b w:val="0"/>
          <w:iCs/>
          <w:sz w:val="28"/>
          <w:szCs w:val="28"/>
        </w:rPr>
        <w:t>Чардаш</w:t>
      </w:r>
    </w:p>
    <w:p w:rsidR="00825443" w:rsidRPr="00825443" w:rsidRDefault="00825443" w:rsidP="002543EB">
      <w:pPr>
        <w:numPr>
          <w:ilvl w:val="0"/>
          <w:numId w:val="61"/>
        </w:numPr>
        <w:spacing w:line="360" w:lineRule="auto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Агуадо Д. </w:t>
      </w:r>
      <w:r w:rsidRPr="00825443">
        <w:rPr>
          <w:b w:val="0"/>
          <w:iCs/>
          <w:sz w:val="28"/>
          <w:szCs w:val="28"/>
        </w:rPr>
        <w:t>Этюд в форме мазурки</w:t>
      </w:r>
    </w:p>
    <w:p w:rsidR="00825443" w:rsidRDefault="00825443" w:rsidP="002543EB">
      <w:pPr>
        <w:numPr>
          <w:ilvl w:val="0"/>
          <w:numId w:val="61"/>
        </w:numPr>
        <w:spacing w:line="360" w:lineRule="auto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Шуман Р. </w:t>
      </w:r>
      <w:r w:rsidRPr="00825443">
        <w:rPr>
          <w:b w:val="0"/>
          <w:iCs/>
          <w:sz w:val="28"/>
          <w:szCs w:val="28"/>
        </w:rPr>
        <w:t>Военный марш</w:t>
      </w:r>
    </w:p>
    <w:p w:rsidR="00825443" w:rsidRDefault="00825443" w:rsidP="002543EB">
      <w:pPr>
        <w:numPr>
          <w:ilvl w:val="0"/>
          <w:numId w:val="61"/>
        </w:numPr>
        <w:spacing w:line="360" w:lineRule="auto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Гречанинов А </w:t>
      </w:r>
      <w:r w:rsidRPr="00825443">
        <w:rPr>
          <w:b w:val="0"/>
          <w:iCs/>
          <w:sz w:val="28"/>
          <w:szCs w:val="28"/>
        </w:rPr>
        <w:t>Мазурка</w:t>
      </w:r>
    </w:p>
    <w:p w:rsidR="00825443" w:rsidRPr="00825443" w:rsidRDefault="00825443" w:rsidP="002543EB">
      <w:pPr>
        <w:numPr>
          <w:ilvl w:val="0"/>
          <w:numId w:val="61"/>
        </w:numPr>
        <w:spacing w:line="360" w:lineRule="auto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Каркасси М. </w:t>
      </w:r>
      <w:r w:rsidRPr="00825443">
        <w:rPr>
          <w:b w:val="0"/>
          <w:iCs/>
          <w:sz w:val="28"/>
          <w:szCs w:val="28"/>
        </w:rPr>
        <w:t>Аллегретто ре мажор</w:t>
      </w:r>
    </w:p>
    <w:p w:rsidR="00825443" w:rsidRPr="00825443" w:rsidRDefault="00825443" w:rsidP="00825443">
      <w:pPr>
        <w:spacing w:line="360" w:lineRule="auto"/>
        <w:jc w:val="both"/>
        <w:rPr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825443" w:rsidRPr="00825443" w:rsidRDefault="00825443" w:rsidP="002543EB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Н. Кошкин. «Мальвина» из сюиты «Маскарад».</w:t>
      </w:r>
    </w:p>
    <w:p w:rsidR="00825443" w:rsidRPr="00825443" w:rsidRDefault="00825443" w:rsidP="002543EB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В. А. Моцарт. Аллегретто.</w:t>
      </w:r>
    </w:p>
    <w:p w:rsidR="00825443" w:rsidRPr="00825443" w:rsidRDefault="00825443" w:rsidP="002543EB">
      <w:pPr>
        <w:numPr>
          <w:ilvl w:val="0"/>
          <w:numId w:val="33"/>
        </w:numPr>
        <w:tabs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 xml:space="preserve">В. Шумидуб. Этюд </w:t>
      </w:r>
      <w:r w:rsidRPr="00825443">
        <w:rPr>
          <w:b w:val="0"/>
          <w:sz w:val="28"/>
          <w:szCs w:val="28"/>
          <w:lang w:val="en-US"/>
        </w:rPr>
        <w:t>e</w:t>
      </w:r>
      <w:r w:rsidRPr="00825443">
        <w:rPr>
          <w:b w:val="0"/>
          <w:sz w:val="28"/>
          <w:szCs w:val="28"/>
        </w:rPr>
        <w:t>-</w:t>
      </w:r>
      <w:r w:rsidRPr="00825443">
        <w:rPr>
          <w:b w:val="0"/>
          <w:sz w:val="28"/>
          <w:szCs w:val="28"/>
          <w:lang w:val="en-US"/>
        </w:rPr>
        <w:t>moll</w:t>
      </w:r>
      <w:r w:rsidRPr="00825443">
        <w:rPr>
          <w:b w:val="0"/>
          <w:sz w:val="28"/>
          <w:szCs w:val="28"/>
        </w:rPr>
        <w:t>.</w:t>
      </w:r>
    </w:p>
    <w:p w:rsidR="00825443" w:rsidRPr="00825443" w:rsidRDefault="00825443" w:rsidP="00825443">
      <w:pPr>
        <w:spacing w:line="360" w:lineRule="auto"/>
        <w:jc w:val="both"/>
        <w:rPr>
          <w:b w:val="0"/>
          <w:sz w:val="28"/>
          <w:szCs w:val="28"/>
        </w:rPr>
      </w:pPr>
    </w:p>
    <w:p w:rsidR="00825443" w:rsidRPr="00825443" w:rsidRDefault="00825443" w:rsidP="002543EB">
      <w:pPr>
        <w:numPr>
          <w:ilvl w:val="0"/>
          <w:numId w:val="34"/>
        </w:numPr>
        <w:tabs>
          <w:tab w:val="clear" w:pos="12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Н. Рота. Мелодия из к/ф «Крестный отец».</w:t>
      </w:r>
    </w:p>
    <w:p w:rsidR="00825443" w:rsidRPr="00825443" w:rsidRDefault="00825443" w:rsidP="002543EB">
      <w:pPr>
        <w:numPr>
          <w:ilvl w:val="0"/>
          <w:numId w:val="34"/>
        </w:numPr>
        <w:tabs>
          <w:tab w:val="clear" w:pos="12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lastRenderedPageBreak/>
        <w:t>А. Иванов-Крамской. Прелюдия. Обр. Зубченко.</w:t>
      </w:r>
    </w:p>
    <w:p w:rsidR="00825443" w:rsidRPr="00825443" w:rsidRDefault="00825443" w:rsidP="002543EB">
      <w:pPr>
        <w:numPr>
          <w:ilvl w:val="0"/>
          <w:numId w:val="34"/>
        </w:numPr>
        <w:tabs>
          <w:tab w:val="clear" w:pos="1260"/>
          <w:tab w:val="num" w:pos="720"/>
        </w:tabs>
        <w:spacing w:line="360" w:lineRule="auto"/>
        <w:jc w:val="both"/>
        <w:rPr>
          <w:b w:val="0"/>
          <w:sz w:val="28"/>
          <w:szCs w:val="28"/>
        </w:rPr>
      </w:pPr>
      <w:r w:rsidRPr="00825443">
        <w:rPr>
          <w:b w:val="0"/>
          <w:sz w:val="28"/>
          <w:szCs w:val="28"/>
        </w:rPr>
        <w:t>В. Козлов. Кискино горе.</w:t>
      </w:r>
    </w:p>
    <w:p w:rsidR="0031251E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  <w:sectPr w:rsidR="0031251E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  <w:r w:rsidRPr="006270E9">
        <w:rPr>
          <w:b w:val="0"/>
          <w:sz w:val="28"/>
          <w:szCs w:val="28"/>
        </w:rPr>
        <w:br w:type="column"/>
      </w:r>
    </w:p>
    <w:p w:rsidR="0031251E" w:rsidRPr="0031251E" w:rsidRDefault="0031251E" w:rsidP="0031251E">
      <w:pPr>
        <w:spacing w:line="360" w:lineRule="auto"/>
        <w:jc w:val="both"/>
        <w:rPr>
          <w:i/>
          <w:sz w:val="28"/>
          <w:szCs w:val="28"/>
        </w:rPr>
      </w:pPr>
      <w:r w:rsidRPr="0031251E">
        <w:rPr>
          <w:i/>
          <w:sz w:val="28"/>
          <w:szCs w:val="28"/>
        </w:rPr>
        <w:t xml:space="preserve">Таблица </w:t>
      </w:r>
      <w:r w:rsidRPr="0031251E">
        <w:rPr>
          <w:i/>
          <w:iCs/>
          <w:sz w:val="28"/>
          <w:szCs w:val="28"/>
        </w:rPr>
        <w:t>14</w:t>
      </w:r>
    </w:p>
    <w:p w:rsidR="0031251E" w:rsidRPr="006270E9" w:rsidRDefault="0031251E" w:rsidP="0031251E">
      <w:pPr>
        <w:spacing w:line="360" w:lineRule="auto"/>
        <w:jc w:val="both"/>
        <w:rPr>
          <w:b w:val="0"/>
          <w:sz w:val="28"/>
          <w:szCs w:val="28"/>
        </w:rPr>
        <w:sectPr w:rsidR="0031251E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p w:rsidR="006270E9" w:rsidRPr="0031251E" w:rsidRDefault="006270E9" w:rsidP="0031251E">
      <w:pPr>
        <w:rPr>
          <w:sz w:val="28"/>
          <w:szCs w:val="28"/>
        </w:rPr>
        <w:sectPr w:rsidR="006270E9" w:rsidRPr="0031251E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6270E9" w:rsidRPr="006270E9" w:rsidTr="0031251E">
        <w:trPr>
          <w:trHeight w:hRule="exact" w:val="523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1251E" w:rsidRDefault="006270E9" w:rsidP="0031251E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E9" w:rsidRPr="0031251E" w:rsidRDefault="006270E9" w:rsidP="0031251E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6270E9" w:rsidRPr="006270E9" w:rsidTr="0031251E">
        <w:trPr>
          <w:trHeight w:hRule="exact" w:val="161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(1 гамма, 2 этюда).</w:t>
            </w:r>
          </w:p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(1 гамма, 1</w:t>
            </w:r>
            <w:r w:rsidR="0031251E">
              <w:rPr>
                <w:b w:val="0"/>
                <w:sz w:val="24"/>
                <w:szCs w:val="24"/>
              </w:rPr>
              <w:t xml:space="preserve"> </w:t>
            </w:r>
            <w:r w:rsidRPr="0031251E">
              <w:rPr>
                <w:b w:val="0"/>
                <w:sz w:val="24"/>
                <w:szCs w:val="24"/>
              </w:rPr>
              <w:t>этюд).</w:t>
            </w:r>
          </w:p>
          <w:p w:rsidR="0031251E" w:rsidRDefault="0031251E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–</w:t>
            </w:r>
            <w:r>
              <w:rPr>
                <w:b w:val="0"/>
                <w:sz w:val="24"/>
                <w:szCs w:val="24"/>
              </w:rPr>
              <w:tab/>
              <w:t xml:space="preserve">экзамен </w:t>
            </w:r>
            <w:r w:rsidR="006270E9" w:rsidRPr="0031251E">
              <w:rPr>
                <w:b w:val="0"/>
                <w:sz w:val="24"/>
                <w:szCs w:val="24"/>
              </w:rPr>
              <w:t>(зачет)</w:t>
            </w:r>
            <w:r w:rsidR="006270E9" w:rsidRPr="0031251E">
              <w:rPr>
                <w:b w:val="0"/>
                <w:sz w:val="24"/>
                <w:szCs w:val="24"/>
              </w:rPr>
              <w:tab/>
            </w:r>
          </w:p>
          <w:p w:rsidR="006270E9" w:rsidRPr="0031251E" w:rsidRDefault="006270E9" w:rsidP="006270E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31251E">
              <w:rPr>
                <w:b w:val="0"/>
                <w:sz w:val="24"/>
                <w:szCs w:val="24"/>
              </w:rPr>
              <w:t>(3</w:t>
            </w:r>
            <w:r w:rsidR="0031251E">
              <w:rPr>
                <w:b w:val="0"/>
                <w:sz w:val="24"/>
                <w:szCs w:val="24"/>
              </w:rPr>
              <w:t xml:space="preserve"> </w:t>
            </w:r>
            <w:r w:rsidRPr="0031251E">
              <w:rPr>
                <w:b w:val="0"/>
                <w:sz w:val="24"/>
                <w:szCs w:val="24"/>
              </w:rPr>
              <w:t>разнохарактерных пьесы).</w:t>
            </w:r>
          </w:p>
        </w:tc>
      </w:tr>
    </w:tbl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8E50BF" w:rsidRDefault="006270E9" w:rsidP="008E50BF">
      <w:pPr>
        <w:spacing w:line="360" w:lineRule="auto"/>
        <w:ind w:firstLine="720"/>
        <w:jc w:val="both"/>
        <w:rPr>
          <w:sz w:val="28"/>
          <w:szCs w:val="28"/>
        </w:rPr>
      </w:pPr>
      <w:r w:rsidRPr="008E50BF">
        <w:rPr>
          <w:sz w:val="28"/>
          <w:szCs w:val="28"/>
        </w:rPr>
        <w:t>Третий класс (2 часа)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Двух-, трехоктавные мажорные, минорные, хроматические гаммы в пределах пяти позиций пройденными ритмическими и аппликатурными в</w:t>
      </w:r>
      <w:r w:rsidRPr="009945AD">
        <w:rPr>
          <w:b w:val="0"/>
          <w:sz w:val="28"/>
          <w:szCs w:val="28"/>
        </w:rPr>
        <w:t>а</w:t>
      </w:r>
      <w:r w:rsidRPr="009945AD">
        <w:rPr>
          <w:b w:val="0"/>
          <w:sz w:val="28"/>
          <w:szCs w:val="28"/>
        </w:rPr>
        <w:t>риантами на одном звуке и в последовательности. Закрепление пройденных позиций.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Освоение приемов </w:t>
      </w:r>
      <w:r w:rsidRPr="009945AD">
        <w:rPr>
          <w:b w:val="0"/>
          <w:i/>
          <w:sz w:val="28"/>
          <w:szCs w:val="28"/>
          <w:lang w:val="en-US" w:eastAsia="zh-CN"/>
        </w:rPr>
        <w:t>legato</w:t>
      </w:r>
      <w:r w:rsidRPr="009945AD">
        <w:rPr>
          <w:b w:val="0"/>
          <w:sz w:val="28"/>
          <w:szCs w:val="28"/>
          <w:lang w:eastAsia="zh-CN"/>
        </w:rPr>
        <w:t xml:space="preserve">, </w:t>
      </w:r>
      <w:r w:rsidRPr="009945AD">
        <w:rPr>
          <w:b w:val="0"/>
          <w:i/>
          <w:sz w:val="28"/>
          <w:szCs w:val="28"/>
          <w:lang w:val="en-US" w:eastAsia="zh-CN"/>
        </w:rPr>
        <w:t>rasgeado</w:t>
      </w:r>
      <w:r w:rsidRPr="009945AD">
        <w:rPr>
          <w:b w:val="0"/>
          <w:sz w:val="28"/>
          <w:szCs w:val="28"/>
          <w:lang w:eastAsia="zh-CN"/>
        </w:rPr>
        <w:t>, натуральных флажолетов, испо</w:t>
      </w:r>
      <w:r w:rsidRPr="009945AD">
        <w:rPr>
          <w:b w:val="0"/>
          <w:sz w:val="28"/>
          <w:szCs w:val="28"/>
          <w:lang w:eastAsia="zh-CN"/>
        </w:rPr>
        <w:t>л</w:t>
      </w:r>
      <w:r w:rsidRPr="009945AD">
        <w:rPr>
          <w:b w:val="0"/>
          <w:sz w:val="28"/>
          <w:szCs w:val="28"/>
          <w:lang w:eastAsia="zh-CN"/>
        </w:rPr>
        <w:t xml:space="preserve">нение мелизмов, </w:t>
      </w:r>
      <w:r w:rsidRPr="009945AD">
        <w:rPr>
          <w:b w:val="0"/>
          <w:i/>
          <w:sz w:val="28"/>
          <w:szCs w:val="28"/>
          <w:lang w:val="en-US" w:eastAsia="zh-CN"/>
        </w:rPr>
        <w:t>glissando</w:t>
      </w:r>
      <w:r w:rsidRPr="009945AD">
        <w:rPr>
          <w:b w:val="0"/>
          <w:sz w:val="28"/>
          <w:szCs w:val="28"/>
          <w:lang w:eastAsia="zh-CN"/>
        </w:rPr>
        <w:t>.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Упражнения и этюды на отработку новых приемов, смену позиций, п</w:t>
      </w:r>
      <w:r w:rsidRPr="009945AD">
        <w:rPr>
          <w:b w:val="0"/>
          <w:sz w:val="28"/>
          <w:szCs w:val="28"/>
        </w:rPr>
        <w:t>о</w:t>
      </w:r>
      <w:r w:rsidRPr="009945AD">
        <w:rPr>
          <w:b w:val="0"/>
          <w:sz w:val="28"/>
          <w:szCs w:val="28"/>
        </w:rPr>
        <w:t>зиционную игру, отработку различных вариантов артикуляции, растяжку пальцев левой руки, смену аккордов.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Овладение навыками аккомпанемента: знакомство с составными и</w:t>
      </w:r>
      <w:r w:rsidRPr="009945AD">
        <w:rPr>
          <w:b w:val="0"/>
          <w:sz w:val="28"/>
          <w:szCs w:val="28"/>
        </w:rPr>
        <w:t>н</w:t>
      </w:r>
      <w:r w:rsidRPr="009945AD">
        <w:rPr>
          <w:b w:val="0"/>
          <w:sz w:val="28"/>
          <w:szCs w:val="28"/>
        </w:rPr>
        <w:t xml:space="preserve">тервалами, обращением интервалов, главными и побочными трезвучиями. 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Включение в репертуар произведений крупной формы, вариаций на народные темы, произведений кантиленного и полифонического склада, пр</w:t>
      </w:r>
      <w:r w:rsidRPr="009945AD">
        <w:rPr>
          <w:b w:val="0"/>
          <w:sz w:val="28"/>
          <w:szCs w:val="28"/>
        </w:rPr>
        <w:t>о</w:t>
      </w:r>
      <w:r w:rsidRPr="009945AD">
        <w:rPr>
          <w:b w:val="0"/>
          <w:sz w:val="28"/>
          <w:szCs w:val="28"/>
        </w:rPr>
        <w:t>изведений Ф. Сора, М. Джулиани, произведений современных композиторов.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Работа над звуком, динамикой, характером, законченностью пьес.</w:t>
      </w:r>
    </w:p>
    <w:p w:rsidR="009945AD" w:rsidRPr="009945AD" w:rsidRDefault="009945AD" w:rsidP="009945AD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Игра в ансамбле.</w:t>
      </w:r>
    </w:p>
    <w:p w:rsidR="008E50BF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 xml:space="preserve">Примерный репертуарный список </w:t>
      </w:r>
    </w:p>
    <w:p w:rsidR="009945AD" w:rsidRDefault="009945AD" w:rsidP="002543EB">
      <w:pPr>
        <w:numPr>
          <w:ilvl w:val="0"/>
          <w:numId w:val="62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Бах И. С. </w:t>
      </w:r>
      <w:r w:rsidRPr="009945AD">
        <w:rPr>
          <w:b w:val="0"/>
          <w:iCs/>
          <w:sz w:val="28"/>
          <w:szCs w:val="28"/>
        </w:rPr>
        <w:t>Сарабанда (и Дубль) си минор</w:t>
      </w:r>
    </w:p>
    <w:p w:rsidR="009945AD" w:rsidRDefault="009945AD" w:rsidP="002543EB">
      <w:pPr>
        <w:numPr>
          <w:ilvl w:val="0"/>
          <w:numId w:val="62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Иванов-Крамской А</w:t>
      </w:r>
      <w:r>
        <w:rPr>
          <w:b w:val="0"/>
          <w:sz w:val="28"/>
          <w:szCs w:val="28"/>
        </w:rPr>
        <w:t>.</w:t>
      </w:r>
      <w:r w:rsidRPr="009945AD">
        <w:rPr>
          <w:b w:val="0"/>
          <w:sz w:val="28"/>
          <w:szCs w:val="28"/>
        </w:rPr>
        <w:t xml:space="preserve"> </w:t>
      </w:r>
      <w:r w:rsidRPr="009945AD">
        <w:rPr>
          <w:b w:val="0"/>
          <w:iCs/>
          <w:sz w:val="28"/>
          <w:szCs w:val="28"/>
        </w:rPr>
        <w:t>Вальс</w:t>
      </w:r>
    </w:p>
    <w:p w:rsidR="009945AD" w:rsidRDefault="009945AD" w:rsidP="002543EB">
      <w:pPr>
        <w:numPr>
          <w:ilvl w:val="0"/>
          <w:numId w:val="62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iCs/>
          <w:sz w:val="28"/>
          <w:szCs w:val="28"/>
        </w:rPr>
        <w:t>«Аргентинская народная мелодия»</w:t>
      </w:r>
      <w:r>
        <w:rPr>
          <w:b w:val="0"/>
          <w:sz w:val="28"/>
          <w:szCs w:val="28"/>
        </w:rPr>
        <w:t xml:space="preserve"> обр. М.-Л. Анидо</w:t>
      </w:r>
    </w:p>
    <w:p w:rsidR="009945AD" w:rsidRDefault="009945AD" w:rsidP="002543EB">
      <w:pPr>
        <w:numPr>
          <w:ilvl w:val="0"/>
          <w:numId w:val="62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Галилей В. </w:t>
      </w:r>
      <w:r w:rsidRPr="009945AD">
        <w:rPr>
          <w:b w:val="0"/>
          <w:iCs/>
          <w:sz w:val="28"/>
          <w:szCs w:val="28"/>
        </w:rPr>
        <w:t>Лютневая пьеса си минор</w:t>
      </w:r>
    </w:p>
    <w:p w:rsidR="009945AD" w:rsidRDefault="009945AD" w:rsidP="002543EB">
      <w:pPr>
        <w:numPr>
          <w:ilvl w:val="0"/>
          <w:numId w:val="62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Кост Н. </w:t>
      </w:r>
      <w:r w:rsidRPr="009945AD">
        <w:rPr>
          <w:b w:val="0"/>
          <w:iCs/>
          <w:sz w:val="28"/>
          <w:szCs w:val="28"/>
        </w:rPr>
        <w:t>Рондолетто</w:t>
      </w:r>
    </w:p>
    <w:p w:rsidR="008E50BF" w:rsidRPr="009945AD" w:rsidRDefault="009945AD" w:rsidP="002543EB">
      <w:pPr>
        <w:numPr>
          <w:ilvl w:val="0"/>
          <w:numId w:val="62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Чайковский П. И. </w:t>
      </w:r>
      <w:r w:rsidRPr="009945AD">
        <w:rPr>
          <w:b w:val="0"/>
          <w:iCs/>
          <w:sz w:val="28"/>
          <w:szCs w:val="28"/>
        </w:rPr>
        <w:t>«В церкви»</w:t>
      </w:r>
      <w:r w:rsidRPr="009945AD">
        <w:rPr>
          <w:b w:val="0"/>
          <w:sz w:val="28"/>
          <w:szCs w:val="28"/>
        </w:rPr>
        <w:br/>
      </w: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9945AD" w:rsidRPr="009945AD" w:rsidRDefault="009945AD" w:rsidP="002543EB">
      <w:pPr>
        <w:numPr>
          <w:ilvl w:val="0"/>
          <w:numId w:val="35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Й. Мерц. Адажио.</w:t>
      </w:r>
    </w:p>
    <w:p w:rsidR="009945AD" w:rsidRPr="009945AD" w:rsidRDefault="009945AD" w:rsidP="002543EB">
      <w:pPr>
        <w:numPr>
          <w:ilvl w:val="0"/>
          <w:numId w:val="35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Р. Де Видаль. Простые вариации на тему испанской «Фолии»</w:t>
      </w:r>
    </w:p>
    <w:p w:rsidR="009945AD" w:rsidRPr="009945AD" w:rsidRDefault="009945AD" w:rsidP="002543EB">
      <w:pPr>
        <w:numPr>
          <w:ilvl w:val="0"/>
          <w:numId w:val="35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Н. Богословский. Темная ночь.</w:t>
      </w:r>
    </w:p>
    <w:p w:rsidR="009945AD" w:rsidRPr="009945AD" w:rsidRDefault="009945AD" w:rsidP="009945AD">
      <w:pPr>
        <w:spacing w:line="360" w:lineRule="auto"/>
        <w:jc w:val="both"/>
        <w:rPr>
          <w:b w:val="0"/>
          <w:sz w:val="28"/>
          <w:szCs w:val="28"/>
        </w:rPr>
      </w:pPr>
    </w:p>
    <w:p w:rsidR="009945AD" w:rsidRPr="009945AD" w:rsidRDefault="009945AD" w:rsidP="002543EB">
      <w:pPr>
        <w:numPr>
          <w:ilvl w:val="0"/>
          <w:numId w:val="36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Гомес. Романс.</w:t>
      </w:r>
    </w:p>
    <w:p w:rsidR="009945AD" w:rsidRPr="009945AD" w:rsidRDefault="009945AD" w:rsidP="002543EB">
      <w:pPr>
        <w:numPr>
          <w:ilvl w:val="0"/>
          <w:numId w:val="36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Ф. Карулли. Сицилиана.</w:t>
      </w:r>
    </w:p>
    <w:p w:rsidR="009945AD" w:rsidRPr="009945AD" w:rsidRDefault="009945AD" w:rsidP="002543EB">
      <w:pPr>
        <w:numPr>
          <w:ilvl w:val="0"/>
          <w:numId w:val="36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Д. Каччини. </w:t>
      </w:r>
      <w:r w:rsidRPr="009945AD">
        <w:rPr>
          <w:b w:val="0"/>
          <w:sz w:val="28"/>
          <w:szCs w:val="28"/>
          <w:lang w:val="en-US"/>
        </w:rPr>
        <w:t>Ave</w:t>
      </w:r>
      <w:r w:rsidRPr="009945AD">
        <w:rPr>
          <w:b w:val="0"/>
          <w:sz w:val="28"/>
          <w:szCs w:val="28"/>
        </w:rPr>
        <w:t xml:space="preserve"> </w:t>
      </w:r>
      <w:r w:rsidRPr="009945AD">
        <w:rPr>
          <w:b w:val="0"/>
          <w:sz w:val="28"/>
          <w:szCs w:val="28"/>
          <w:lang w:val="en-US"/>
        </w:rPr>
        <w:t>Maria</w:t>
      </w:r>
      <w:r w:rsidRPr="009945AD">
        <w:rPr>
          <w:b w:val="0"/>
          <w:sz w:val="28"/>
          <w:szCs w:val="28"/>
        </w:rPr>
        <w:t>.</w:t>
      </w:r>
    </w:p>
    <w:p w:rsidR="008E50BF" w:rsidRDefault="008E50BF" w:rsidP="00C94766">
      <w:pPr>
        <w:spacing w:line="360" w:lineRule="auto"/>
        <w:jc w:val="both"/>
        <w:rPr>
          <w:b w:val="0"/>
          <w:sz w:val="28"/>
          <w:szCs w:val="28"/>
        </w:rPr>
      </w:pP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07B01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</w:t>
      </w:r>
      <w:r>
        <w:rPr>
          <w:b w:val="0"/>
          <w:sz w:val="28"/>
          <w:szCs w:val="28"/>
        </w:rPr>
        <w:t>полнить:</w:t>
      </w:r>
      <w:r w:rsidRPr="006270E9">
        <w:rPr>
          <w:b w:val="0"/>
          <w:sz w:val="28"/>
          <w:szCs w:val="28"/>
        </w:rPr>
        <w:br w:type="column"/>
      </w:r>
    </w:p>
    <w:p w:rsidR="008E50BF" w:rsidRPr="008E50BF" w:rsidRDefault="008E50BF" w:rsidP="008E50BF">
      <w:pPr>
        <w:spacing w:line="360" w:lineRule="auto"/>
        <w:jc w:val="right"/>
        <w:rPr>
          <w:i/>
          <w:sz w:val="28"/>
          <w:szCs w:val="28"/>
        </w:rPr>
      </w:pPr>
      <w:r w:rsidRPr="008E50BF">
        <w:rPr>
          <w:i/>
          <w:sz w:val="28"/>
          <w:szCs w:val="28"/>
        </w:rPr>
        <w:t xml:space="preserve">Таблица </w:t>
      </w:r>
      <w:r w:rsidRPr="008E50BF">
        <w:rPr>
          <w:i/>
          <w:iCs/>
          <w:sz w:val="28"/>
          <w:szCs w:val="28"/>
        </w:rPr>
        <w:t>15</w:t>
      </w:r>
    </w:p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num="2" w:space="720" w:equalWidth="0">
            <w:col w:w="6613" w:space="694"/>
            <w:col w:w="2041"/>
          </w:cols>
          <w:noEndnote/>
        </w:sect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630"/>
      </w:tblGrid>
      <w:tr w:rsidR="008E50BF" w:rsidRPr="006270E9" w:rsidTr="008E50BF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Pr="008E50BF" w:rsidRDefault="008E50BF" w:rsidP="008E50B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Pr="008E50BF" w:rsidRDefault="008E50BF" w:rsidP="008E50B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8E50BF" w:rsidRPr="006270E9" w:rsidTr="00B07B01">
        <w:trPr>
          <w:trHeight w:hRule="exact" w:val="171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(1 гамма, 2 этюда на разные виды техники). Декабрь  –  зачет 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(2  разнохарактерных пьесы).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8E50BF" w:rsidRP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(1 гамма, 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E50BF">
              <w:rPr>
                <w:b w:val="0"/>
                <w:sz w:val="24"/>
                <w:szCs w:val="24"/>
              </w:rPr>
              <w:t>этюд).</w:t>
            </w:r>
          </w:p>
          <w:p w:rsidR="008E50BF" w:rsidRDefault="008E50BF" w:rsidP="00FA35F7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 xml:space="preserve">Май – экзамен (зачет) </w:t>
            </w:r>
          </w:p>
          <w:p w:rsidR="008E50BF" w:rsidRPr="008E50BF" w:rsidRDefault="008E50BF" w:rsidP="00C9476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E50BF">
              <w:rPr>
                <w:b w:val="0"/>
                <w:sz w:val="24"/>
                <w:szCs w:val="24"/>
              </w:rPr>
              <w:t>(</w:t>
            </w:r>
            <w:r w:rsidR="00C94766">
              <w:rPr>
                <w:b w:val="0"/>
                <w:sz w:val="24"/>
                <w:szCs w:val="24"/>
              </w:rPr>
              <w:t>3 разнохарактерных произведения</w:t>
            </w:r>
            <w:r w:rsidRPr="008E50BF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8E50BF" w:rsidRPr="006270E9" w:rsidRDefault="008E50BF" w:rsidP="008E50BF">
      <w:pPr>
        <w:spacing w:line="360" w:lineRule="auto"/>
        <w:jc w:val="both"/>
        <w:rPr>
          <w:b w:val="0"/>
          <w:sz w:val="28"/>
          <w:szCs w:val="28"/>
        </w:rPr>
        <w:sectPr w:rsidR="008E50BF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FA35F7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FA35F7" w:rsidRDefault="00FA35F7" w:rsidP="00FA35F7">
      <w:pPr>
        <w:spacing w:line="360" w:lineRule="auto"/>
        <w:ind w:firstLine="720"/>
        <w:jc w:val="both"/>
        <w:rPr>
          <w:sz w:val="28"/>
          <w:szCs w:val="28"/>
        </w:rPr>
      </w:pPr>
      <w:r w:rsidRPr="00FA35F7">
        <w:rPr>
          <w:sz w:val="28"/>
          <w:szCs w:val="28"/>
        </w:rPr>
        <w:t>Четвертый класс (2,5 часа в неделю)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Двух-, трехоктавные мажорные, минорные (трех видов) гаммы аппл</w:t>
      </w:r>
      <w:r w:rsidRPr="009945AD">
        <w:rPr>
          <w:b w:val="0"/>
          <w:sz w:val="28"/>
          <w:szCs w:val="28"/>
        </w:rPr>
        <w:t>и</w:t>
      </w:r>
      <w:r w:rsidRPr="009945AD">
        <w:rPr>
          <w:b w:val="0"/>
          <w:sz w:val="28"/>
          <w:szCs w:val="28"/>
        </w:rPr>
        <w:t xml:space="preserve">катурой А. Сеговии, хроматические гаммы во всех позициях, освоение </w:t>
      </w:r>
      <w:r w:rsidRPr="009945AD">
        <w:rPr>
          <w:b w:val="0"/>
          <w:sz w:val="28"/>
          <w:szCs w:val="28"/>
          <w:lang w:val="en-US"/>
        </w:rPr>
        <w:t>VIII</w:t>
      </w:r>
      <w:r w:rsidRPr="009945AD">
        <w:rPr>
          <w:b w:val="0"/>
          <w:sz w:val="28"/>
          <w:szCs w:val="28"/>
        </w:rPr>
        <w:t xml:space="preserve">, </w:t>
      </w:r>
      <w:r w:rsidRPr="009945AD">
        <w:rPr>
          <w:b w:val="0"/>
          <w:sz w:val="28"/>
          <w:szCs w:val="28"/>
          <w:lang w:val="en-US"/>
        </w:rPr>
        <w:t>X</w:t>
      </w:r>
      <w:r w:rsidRPr="009945AD">
        <w:rPr>
          <w:b w:val="0"/>
          <w:sz w:val="28"/>
          <w:szCs w:val="28"/>
        </w:rPr>
        <w:t xml:space="preserve">, </w:t>
      </w:r>
      <w:r w:rsidRPr="009945AD">
        <w:rPr>
          <w:b w:val="0"/>
          <w:sz w:val="28"/>
          <w:szCs w:val="28"/>
          <w:lang w:val="en-US"/>
        </w:rPr>
        <w:t>XII</w:t>
      </w:r>
      <w:r w:rsidRPr="009945AD">
        <w:rPr>
          <w:b w:val="0"/>
          <w:sz w:val="28"/>
          <w:szCs w:val="28"/>
        </w:rPr>
        <w:t xml:space="preserve"> позиций грифа гитары. Гаммы интервалами – терциями, секстами, о</w:t>
      </w:r>
      <w:r w:rsidRPr="009945AD">
        <w:rPr>
          <w:b w:val="0"/>
          <w:sz w:val="28"/>
          <w:szCs w:val="28"/>
        </w:rPr>
        <w:t>к</w:t>
      </w:r>
      <w:r w:rsidRPr="009945AD">
        <w:rPr>
          <w:b w:val="0"/>
          <w:sz w:val="28"/>
          <w:szCs w:val="28"/>
        </w:rPr>
        <w:t>тавами, пройденными ритмическими и аппликатурными вариантами.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lastRenderedPageBreak/>
        <w:t>Владение всеми видами арпеджио в подвижных темпах. Освоение скользящего удара, искусственных флажолет (октавных), мелизмов (форшл</w:t>
      </w:r>
      <w:r w:rsidRPr="009945AD">
        <w:rPr>
          <w:b w:val="0"/>
          <w:sz w:val="28"/>
          <w:szCs w:val="28"/>
        </w:rPr>
        <w:t>а</w:t>
      </w:r>
      <w:r w:rsidRPr="009945AD">
        <w:rPr>
          <w:b w:val="0"/>
          <w:sz w:val="28"/>
          <w:szCs w:val="28"/>
        </w:rPr>
        <w:t xml:space="preserve">ги, морденты), тремоло, приема </w:t>
      </w:r>
      <w:r w:rsidRPr="009945AD">
        <w:rPr>
          <w:b w:val="0"/>
          <w:i/>
          <w:sz w:val="28"/>
          <w:szCs w:val="28"/>
          <w:lang w:val="en-US"/>
        </w:rPr>
        <w:t>vibrato</w:t>
      </w:r>
      <w:r w:rsidRPr="009945AD">
        <w:rPr>
          <w:b w:val="0"/>
          <w:sz w:val="28"/>
          <w:szCs w:val="28"/>
        </w:rPr>
        <w:t>.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Упражнения и этюды на овладение и развитие новых приемов, разв</w:t>
      </w:r>
      <w:r w:rsidRPr="009945AD">
        <w:rPr>
          <w:b w:val="0"/>
          <w:sz w:val="28"/>
          <w:szCs w:val="28"/>
        </w:rPr>
        <w:t>и</w:t>
      </w:r>
      <w:r w:rsidRPr="009945AD">
        <w:rPr>
          <w:b w:val="0"/>
          <w:sz w:val="28"/>
          <w:szCs w:val="28"/>
        </w:rPr>
        <w:t xml:space="preserve">тие мелкой и аккордовой техники, позиционной игры, на растяжку пальцев левой руки, усложнение приема звукоизвлечения </w:t>
      </w:r>
      <w:r w:rsidRPr="009945AD">
        <w:rPr>
          <w:b w:val="0"/>
          <w:i/>
          <w:sz w:val="28"/>
          <w:szCs w:val="28"/>
          <w:lang w:val="en-US"/>
        </w:rPr>
        <w:t>legato</w:t>
      </w:r>
      <w:r w:rsidRPr="009945AD">
        <w:rPr>
          <w:b w:val="0"/>
          <w:sz w:val="28"/>
          <w:szCs w:val="28"/>
        </w:rPr>
        <w:t>, «педальной» прот</w:t>
      </w:r>
      <w:r w:rsidRPr="009945AD">
        <w:rPr>
          <w:b w:val="0"/>
          <w:sz w:val="28"/>
          <w:szCs w:val="28"/>
        </w:rPr>
        <w:t>я</w:t>
      </w:r>
      <w:r w:rsidRPr="009945AD">
        <w:rPr>
          <w:b w:val="0"/>
          <w:sz w:val="28"/>
          <w:szCs w:val="28"/>
        </w:rPr>
        <w:t>женности звука, на смешанную технику.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Овладение навыками аккомпанемента: владение и развитие пройденн</w:t>
      </w:r>
      <w:r w:rsidRPr="009945AD">
        <w:rPr>
          <w:b w:val="0"/>
          <w:sz w:val="28"/>
          <w:szCs w:val="28"/>
        </w:rPr>
        <w:t>о</w:t>
      </w:r>
      <w:r w:rsidRPr="009945AD">
        <w:rPr>
          <w:b w:val="0"/>
          <w:sz w:val="28"/>
          <w:szCs w:val="28"/>
        </w:rPr>
        <w:t>го материала, знакомство с септаккордами и секвенциями септаккордов.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Включение в репертуар сочинений И. С. Баха и Ф. Генделя (</w:t>
      </w:r>
      <w:r w:rsidRPr="009945AD">
        <w:rPr>
          <w:b w:val="0"/>
          <w:sz w:val="28"/>
          <w:szCs w:val="28"/>
          <w:lang w:val="en-US"/>
        </w:rPr>
        <w:t>I</w:t>
      </w:r>
      <w:r w:rsidRPr="009945AD">
        <w:rPr>
          <w:b w:val="0"/>
          <w:sz w:val="28"/>
          <w:szCs w:val="28"/>
        </w:rPr>
        <w:t>-</w:t>
      </w:r>
      <w:r w:rsidRPr="009945AD">
        <w:rPr>
          <w:b w:val="0"/>
          <w:sz w:val="28"/>
          <w:szCs w:val="28"/>
          <w:lang w:val="en-US"/>
        </w:rPr>
        <w:t>II</w:t>
      </w:r>
      <w:r w:rsidRPr="009945AD">
        <w:rPr>
          <w:b w:val="0"/>
          <w:sz w:val="28"/>
          <w:szCs w:val="28"/>
        </w:rPr>
        <w:t xml:space="preserve"> части сонаты, партиты, сюиты, фуги, фугетты), сочинений крупной формы (соната </w:t>
      </w:r>
      <w:r w:rsidRPr="009945AD">
        <w:rPr>
          <w:b w:val="0"/>
          <w:sz w:val="28"/>
          <w:szCs w:val="28"/>
          <w:lang w:val="en-US"/>
        </w:rPr>
        <w:t>I</w:t>
      </w:r>
      <w:r w:rsidRPr="009945AD">
        <w:rPr>
          <w:b w:val="0"/>
          <w:sz w:val="28"/>
          <w:szCs w:val="28"/>
        </w:rPr>
        <w:t xml:space="preserve"> ч. или </w:t>
      </w:r>
      <w:r w:rsidRPr="009945AD">
        <w:rPr>
          <w:b w:val="0"/>
          <w:sz w:val="28"/>
          <w:szCs w:val="28"/>
          <w:lang w:val="en-US"/>
        </w:rPr>
        <w:t>II</w:t>
      </w:r>
      <w:r w:rsidRPr="009945AD">
        <w:rPr>
          <w:b w:val="0"/>
          <w:sz w:val="28"/>
          <w:szCs w:val="28"/>
        </w:rPr>
        <w:t>-</w:t>
      </w:r>
      <w:r w:rsidRPr="009945AD">
        <w:rPr>
          <w:b w:val="0"/>
          <w:sz w:val="28"/>
          <w:szCs w:val="28"/>
          <w:lang w:val="en-US"/>
        </w:rPr>
        <w:t>III</w:t>
      </w:r>
      <w:r w:rsidRPr="009945AD">
        <w:rPr>
          <w:b w:val="0"/>
          <w:sz w:val="28"/>
          <w:szCs w:val="28"/>
        </w:rPr>
        <w:t xml:space="preserve">, </w:t>
      </w:r>
      <w:r w:rsidRPr="009945AD">
        <w:rPr>
          <w:b w:val="0"/>
          <w:sz w:val="28"/>
          <w:szCs w:val="28"/>
          <w:lang w:val="en-US"/>
        </w:rPr>
        <w:t>III</w:t>
      </w:r>
      <w:r w:rsidRPr="009945AD">
        <w:rPr>
          <w:b w:val="0"/>
          <w:sz w:val="28"/>
          <w:szCs w:val="28"/>
        </w:rPr>
        <w:t>-</w:t>
      </w:r>
      <w:r w:rsidRPr="009945AD">
        <w:rPr>
          <w:b w:val="0"/>
          <w:sz w:val="28"/>
          <w:szCs w:val="28"/>
          <w:lang w:val="en-US"/>
        </w:rPr>
        <w:t>IV</w:t>
      </w:r>
      <w:r w:rsidRPr="009945AD">
        <w:rPr>
          <w:b w:val="0"/>
          <w:sz w:val="28"/>
          <w:szCs w:val="28"/>
        </w:rPr>
        <w:t xml:space="preserve"> чч., сюита не менее трех частей, вариации).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9945AD" w:rsidRPr="009945AD" w:rsidRDefault="009945AD" w:rsidP="009945AD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Игра в ансамбле.</w:t>
      </w: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 xml:space="preserve">Примерный репертуарный список </w:t>
      </w:r>
    </w:p>
    <w:p w:rsidR="009945AD" w:rsidRDefault="009945AD" w:rsidP="002543EB">
      <w:pPr>
        <w:numPr>
          <w:ilvl w:val="0"/>
          <w:numId w:val="63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Бах И. С. </w:t>
      </w:r>
      <w:r w:rsidRPr="009945AD">
        <w:rPr>
          <w:b w:val="0"/>
          <w:iCs/>
          <w:sz w:val="28"/>
          <w:szCs w:val="28"/>
        </w:rPr>
        <w:t>Прелюдия ре минор, BWV 999</w:t>
      </w:r>
      <w:r>
        <w:rPr>
          <w:b w:val="0"/>
          <w:sz w:val="28"/>
          <w:szCs w:val="28"/>
        </w:rPr>
        <w:t>.</w:t>
      </w:r>
    </w:p>
    <w:p w:rsidR="009945AD" w:rsidRDefault="009945AD" w:rsidP="002543EB">
      <w:pPr>
        <w:numPr>
          <w:ilvl w:val="0"/>
          <w:numId w:val="63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Альберт Г. </w:t>
      </w:r>
      <w:r w:rsidRPr="009945AD">
        <w:rPr>
          <w:b w:val="0"/>
          <w:iCs/>
          <w:sz w:val="28"/>
          <w:szCs w:val="28"/>
        </w:rPr>
        <w:t>Соната ми минор, № 1, 1 ч</w:t>
      </w:r>
      <w:r>
        <w:rPr>
          <w:b w:val="0"/>
          <w:sz w:val="28"/>
          <w:szCs w:val="28"/>
        </w:rPr>
        <w:t>.</w:t>
      </w:r>
    </w:p>
    <w:p w:rsidR="009945AD" w:rsidRDefault="009945AD" w:rsidP="002543EB">
      <w:pPr>
        <w:numPr>
          <w:ilvl w:val="0"/>
          <w:numId w:val="63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Лауро А. </w:t>
      </w:r>
      <w:r w:rsidRPr="009945AD">
        <w:rPr>
          <w:b w:val="0"/>
          <w:iCs/>
          <w:sz w:val="28"/>
          <w:szCs w:val="28"/>
        </w:rPr>
        <w:t>Венесуэльский вальс № 2</w:t>
      </w:r>
      <w:r>
        <w:rPr>
          <w:b w:val="0"/>
          <w:sz w:val="28"/>
          <w:szCs w:val="28"/>
        </w:rPr>
        <w:t>.</w:t>
      </w:r>
    </w:p>
    <w:p w:rsidR="009945AD" w:rsidRDefault="009945AD" w:rsidP="002543EB">
      <w:pPr>
        <w:numPr>
          <w:ilvl w:val="0"/>
          <w:numId w:val="63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Санс Г. </w:t>
      </w:r>
      <w:r w:rsidRPr="009945AD">
        <w:rPr>
          <w:b w:val="0"/>
          <w:iCs/>
          <w:sz w:val="28"/>
          <w:szCs w:val="28"/>
        </w:rPr>
        <w:t>Канариос</w:t>
      </w:r>
      <w:r>
        <w:rPr>
          <w:b w:val="0"/>
          <w:sz w:val="28"/>
          <w:szCs w:val="28"/>
        </w:rPr>
        <w:t>.</w:t>
      </w:r>
    </w:p>
    <w:p w:rsidR="009945AD" w:rsidRDefault="009945AD" w:rsidP="002543EB">
      <w:pPr>
        <w:numPr>
          <w:ilvl w:val="0"/>
          <w:numId w:val="63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Фулич С. </w:t>
      </w:r>
      <w:r w:rsidRPr="009945AD">
        <w:rPr>
          <w:b w:val="0"/>
          <w:iCs/>
          <w:sz w:val="28"/>
          <w:szCs w:val="28"/>
        </w:rPr>
        <w:t>Прелюд</w:t>
      </w:r>
      <w:r>
        <w:rPr>
          <w:b w:val="0"/>
          <w:sz w:val="28"/>
          <w:szCs w:val="28"/>
        </w:rPr>
        <w:t>.</w:t>
      </w:r>
    </w:p>
    <w:p w:rsidR="00FA35F7" w:rsidRPr="009945AD" w:rsidRDefault="009945AD" w:rsidP="002543EB">
      <w:pPr>
        <w:numPr>
          <w:ilvl w:val="0"/>
          <w:numId w:val="63"/>
        </w:numPr>
        <w:spacing w:line="360" w:lineRule="auto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 xml:space="preserve">Савио И. </w:t>
      </w:r>
      <w:r w:rsidRPr="009945AD">
        <w:rPr>
          <w:b w:val="0"/>
          <w:iCs/>
          <w:sz w:val="28"/>
          <w:szCs w:val="28"/>
        </w:rPr>
        <w:t>Музыкальная шкатулка</w:t>
      </w:r>
      <w:r w:rsidRPr="009945AD">
        <w:rPr>
          <w:b w:val="0"/>
          <w:sz w:val="28"/>
          <w:szCs w:val="28"/>
        </w:rPr>
        <w:t>.</w:t>
      </w:r>
      <w:r w:rsidRPr="009945AD">
        <w:rPr>
          <w:b w:val="0"/>
          <w:sz w:val="28"/>
          <w:szCs w:val="28"/>
        </w:rPr>
        <w:br/>
      </w:r>
    </w:p>
    <w:p w:rsidR="00FA35F7" w:rsidRPr="006270E9" w:rsidRDefault="00FA35F7" w:rsidP="00FA35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 переводного экзамена (зачета)</w:t>
      </w:r>
    </w:p>
    <w:p w:rsidR="009945AD" w:rsidRPr="009945AD" w:rsidRDefault="009945AD" w:rsidP="002543EB">
      <w:pPr>
        <w:numPr>
          <w:ilvl w:val="0"/>
          <w:numId w:val="37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Ф. Карулли. Рондо.</w:t>
      </w:r>
    </w:p>
    <w:p w:rsidR="009945AD" w:rsidRPr="009945AD" w:rsidRDefault="009945AD" w:rsidP="002543EB">
      <w:pPr>
        <w:numPr>
          <w:ilvl w:val="0"/>
          <w:numId w:val="37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В. Калинин. Прелюдия.</w:t>
      </w:r>
    </w:p>
    <w:p w:rsidR="009945AD" w:rsidRPr="009945AD" w:rsidRDefault="009945AD" w:rsidP="002543EB">
      <w:pPr>
        <w:numPr>
          <w:ilvl w:val="0"/>
          <w:numId w:val="37"/>
        </w:numPr>
        <w:tabs>
          <w:tab w:val="clear" w:pos="1260"/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9945AD">
        <w:rPr>
          <w:b w:val="0"/>
          <w:sz w:val="28"/>
          <w:szCs w:val="28"/>
        </w:rPr>
        <w:t xml:space="preserve"> «Ах ты, душечка». Обр. А. Иванова-Крамского.</w:t>
      </w:r>
    </w:p>
    <w:p w:rsidR="009945AD" w:rsidRPr="009945AD" w:rsidRDefault="009945AD" w:rsidP="009945AD">
      <w:pPr>
        <w:spacing w:line="360" w:lineRule="auto"/>
        <w:jc w:val="both"/>
        <w:rPr>
          <w:b w:val="0"/>
          <w:sz w:val="28"/>
          <w:szCs w:val="28"/>
        </w:rPr>
      </w:pPr>
    </w:p>
    <w:p w:rsidR="009945AD" w:rsidRPr="009945AD" w:rsidRDefault="009945AD" w:rsidP="002543EB">
      <w:pPr>
        <w:numPr>
          <w:ilvl w:val="0"/>
          <w:numId w:val="38"/>
        </w:numPr>
        <w:tabs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Н. Паганини. Сонатина.</w:t>
      </w:r>
    </w:p>
    <w:p w:rsidR="009945AD" w:rsidRPr="009945AD" w:rsidRDefault="009945AD" w:rsidP="002543EB">
      <w:pPr>
        <w:numPr>
          <w:ilvl w:val="0"/>
          <w:numId w:val="38"/>
        </w:numPr>
        <w:tabs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Рус. нар. песня</w:t>
      </w:r>
      <w:r w:rsidRPr="009945AD">
        <w:rPr>
          <w:b w:val="0"/>
          <w:sz w:val="28"/>
          <w:szCs w:val="28"/>
        </w:rPr>
        <w:t xml:space="preserve"> «Я на камушке сижу». Обр. А. Иванова-Крамского.</w:t>
      </w:r>
    </w:p>
    <w:p w:rsidR="009945AD" w:rsidRPr="009945AD" w:rsidRDefault="009945AD" w:rsidP="002543EB">
      <w:pPr>
        <w:numPr>
          <w:ilvl w:val="0"/>
          <w:numId w:val="38"/>
        </w:numPr>
        <w:tabs>
          <w:tab w:val="num" w:pos="18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9945AD">
        <w:rPr>
          <w:b w:val="0"/>
          <w:sz w:val="28"/>
          <w:szCs w:val="28"/>
        </w:rPr>
        <w:t>А. Петров. Я спросил у ясеня.</w:t>
      </w:r>
    </w:p>
    <w:p w:rsidR="00F17CFA" w:rsidRDefault="00F17CFA" w:rsidP="00F17CFA">
      <w:pPr>
        <w:spacing w:line="360" w:lineRule="auto"/>
        <w:jc w:val="both"/>
        <w:rPr>
          <w:b w:val="0"/>
          <w:sz w:val="28"/>
          <w:szCs w:val="28"/>
        </w:rPr>
      </w:pPr>
    </w:p>
    <w:p w:rsidR="00F17CFA" w:rsidRPr="006270E9" w:rsidRDefault="00F17CFA" w:rsidP="00F17CFA">
      <w:pPr>
        <w:spacing w:line="360" w:lineRule="auto"/>
        <w:jc w:val="both"/>
        <w:rPr>
          <w:b w:val="0"/>
          <w:sz w:val="28"/>
          <w:szCs w:val="28"/>
        </w:rPr>
        <w:sectPr w:rsidR="00F17CFA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F17CFA" w:rsidRPr="006270E9" w:rsidRDefault="00F17CFA" w:rsidP="00F17CFA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</w:p>
    <w:p w:rsidR="009E7319" w:rsidRPr="009E7319" w:rsidRDefault="009E7319" w:rsidP="009E7319">
      <w:pPr>
        <w:spacing w:line="360" w:lineRule="auto"/>
        <w:jc w:val="right"/>
        <w:rPr>
          <w:i/>
          <w:sz w:val="28"/>
          <w:szCs w:val="28"/>
        </w:rPr>
        <w:sectPr w:rsidR="009E7319" w:rsidRPr="009E731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  <w:r w:rsidRPr="009E7319">
        <w:rPr>
          <w:i/>
          <w:sz w:val="28"/>
          <w:szCs w:val="28"/>
        </w:rPr>
        <w:t xml:space="preserve">Таблица </w:t>
      </w:r>
      <w:r w:rsidRPr="009E7319">
        <w:rPr>
          <w:i/>
          <w:iCs/>
          <w:sz w:val="28"/>
          <w:szCs w:val="28"/>
        </w:rPr>
        <w:t>16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9E7319" w:rsidRPr="006270E9" w:rsidTr="009E7319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9E7319" w:rsidRPr="006270E9" w:rsidTr="00C94766">
        <w:trPr>
          <w:trHeight w:hRule="exact" w:val="246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(1 гамма, показ самостоятельно выученной пьесы, значительно легче усвоенного ранее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E7319">
              <w:rPr>
                <w:b w:val="0"/>
                <w:sz w:val="24"/>
                <w:szCs w:val="24"/>
              </w:rPr>
              <w:t>м</w:t>
            </w:r>
            <w:r w:rsidRPr="009E7319">
              <w:rPr>
                <w:b w:val="0"/>
                <w:sz w:val="24"/>
                <w:szCs w:val="24"/>
              </w:rPr>
              <w:t>а</w:t>
            </w:r>
            <w:r w:rsidRPr="009E7319">
              <w:rPr>
                <w:b w:val="0"/>
                <w:sz w:val="24"/>
                <w:szCs w:val="24"/>
              </w:rPr>
              <w:t xml:space="preserve">териала). </w:t>
            </w:r>
          </w:p>
          <w:p w:rsidR="009E7319" w:rsidRPr="009E7319" w:rsidRDefault="009E7319" w:rsidP="009E731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Декабрь  –  зачет  </w:t>
            </w:r>
          </w:p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(2  разнохарактерных произведения).</w:t>
            </w:r>
          </w:p>
          <w:p w:rsidR="00C94766" w:rsidRPr="009E7319" w:rsidRDefault="00C94766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 xml:space="preserve">Март – технический зачет 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(1 гамма, 1 этюд, чтение нот с листа, по</w:t>
            </w:r>
            <w:r w:rsidRPr="009E7319">
              <w:rPr>
                <w:b w:val="0"/>
                <w:sz w:val="24"/>
                <w:szCs w:val="24"/>
              </w:rPr>
              <w:t>д</w:t>
            </w:r>
            <w:r w:rsidRPr="009E7319">
              <w:rPr>
                <w:b w:val="0"/>
                <w:sz w:val="24"/>
                <w:szCs w:val="24"/>
              </w:rPr>
              <w:t>бор по слуху).</w:t>
            </w:r>
          </w:p>
          <w:p w:rsid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–</w:t>
            </w:r>
            <w:r w:rsidRPr="009E7319">
              <w:rPr>
                <w:b w:val="0"/>
                <w:sz w:val="24"/>
                <w:szCs w:val="24"/>
              </w:rPr>
              <w:t xml:space="preserve"> экзамен      (зачет)       </w:t>
            </w:r>
          </w:p>
          <w:p w:rsidR="009E7319" w:rsidRPr="009E7319" w:rsidRDefault="009E7319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E7319">
              <w:rPr>
                <w:b w:val="0"/>
                <w:sz w:val="24"/>
                <w:szCs w:val="24"/>
              </w:rPr>
              <w:t>(3</w:t>
            </w:r>
            <w:r w:rsidRPr="009E7319">
              <w:rPr>
                <w:b w:val="0"/>
                <w:sz w:val="28"/>
                <w:szCs w:val="28"/>
              </w:rPr>
              <w:t xml:space="preserve"> </w:t>
            </w:r>
            <w:r w:rsidRPr="009E7319">
              <w:rPr>
                <w:b w:val="0"/>
                <w:sz w:val="24"/>
                <w:szCs w:val="24"/>
              </w:rPr>
              <w:t>разнохарактерных произведения).</w:t>
            </w:r>
          </w:p>
        </w:tc>
      </w:tr>
    </w:tbl>
    <w:p w:rsidR="009E7319" w:rsidRDefault="009E7319" w:rsidP="00F17CFA">
      <w:pPr>
        <w:spacing w:line="360" w:lineRule="auto"/>
        <w:jc w:val="both"/>
        <w:rPr>
          <w:b w:val="0"/>
          <w:sz w:val="28"/>
          <w:szCs w:val="28"/>
        </w:rPr>
        <w:sectPr w:rsidR="009E7319" w:rsidSect="00357F17">
          <w:type w:val="continuous"/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3F344B" w:rsidRDefault="003F344B" w:rsidP="006270E9">
      <w:pPr>
        <w:spacing w:line="360" w:lineRule="auto"/>
        <w:jc w:val="both"/>
        <w:rPr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  <w:sectPr w:rsidR="006270E9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6270E9" w:rsidRPr="003F344B" w:rsidRDefault="006270E9" w:rsidP="003F344B">
      <w:pPr>
        <w:spacing w:line="360" w:lineRule="auto"/>
        <w:ind w:firstLine="720"/>
        <w:jc w:val="both"/>
        <w:rPr>
          <w:sz w:val="28"/>
          <w:szCs w:val="28"/>
        </w:rPr>
      </w:pPr>
      <w:r w:rsidRPr="003F344B">
        <w:rPr>
          <w:sz w:val="28"/>
          <w:szCs w:val="28"/>
        </w:rPr>
        <w:lastRenderedPageBreak/>
        <w:t>Пятый класс (2,5 часа в неделю)</w:t>
      </w:r>
    </w:p>
    <w:p w:rsidR="00E53A46" w:rsidRPr="00E53A46" w:rsidRDefault="00E53A46" w:rsidP="00E53A4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Все мажорые, минорные, хроматические гаммы во всех пройденных позициях всеми допустимыми приемами, динамическими оттенками и ри</w:t>
      </w:r>
      <w:r w:rsidRPr="00E53A46">
        <w:rPr>
          <w:b w:val="0"/>
          <w:sz w:val="28"/>
          <w:szCs w:val="28"/>
        </w:rPr>
        <w:t>т</w:t>
      </w:r>
      <w:r w:rsidRPr="00E53A46">
        <w:rPr>
          <w:b w:val="0"/>
          <w:sz w:val="28"/>
          <w:szCs w:val="28"/>
        </w:rPr>
        <w:t>мическими фигурациями, гаммы интервалами.</w:t>
      </w:r>
    </w:p>
    <w:p w:rsidR="00E53A46" w:rsidRPr="00E53A46" w:rsidRDefault="00E53A46" w:rsidP="00E53A4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Закрепление всех пройденных позиций, всего грифа гитары.</w:t>
      </w:r>
    </w:p>
    <w:p w:rsidR="00E53A46" w:rsidRPr="00E53A46" w:rsidRDefault="00E53A46" w:rsidP="00E53A4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Применение всех пройденных штрихов, приемов игры, аккордовой и мелкой техники. Освоение приема </w:t>
      </w:r>
      <w:r w:rsidRPr="00E53A46">
        <w:rPr>
          <w:b w:val="0"/>
          <w:i/>
          <w:sz w:val="28"/>
          <w:szCs w:val="28"/>
        </w:rPr>
        <w:t>тамбурин</w:t>
      </w:r>
      <w:r w:rsidRPr="00E53A46">
        <w:rPr>
          <w:b w:val="0"/>
          <w:sz w:val="28"/>
          <w:szCs w:val="28"/>
        </w:rPr>
        <w:t>.</w:t>
      </w:r>
    </w:p>
    <w:p w:rsidR="00E53A46" w:rsidRPr="00E53A46" w:rsidRDefault="00E53A46" w:rsidP="00E53A4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Упражнения и этюды на пройденные виды техники.</w:t>
      </w:r>
    </w:p>
    <w:p w:rsidR="00E53A46" w:rsidRPr="00E53A46" w:rsidRDefault="00E53A46" w:rsidP="00E53A46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Включение в репертуар вариаций на народные темы, произведений крупной формы (соната </w:t>
      </w:r>
      <w:r w:rsidRPr="00E53A46">
        <w:rPr>
          <w:b w:val="0"/>
          <w:sz w:val="28"/>
          <w:szCs w:val="28"/>
          <w:lang w:val="en-US"/>
        </w:rPr>
        <w:t>I</w:t>
      </w:r>
      <w:r w:rsidRPr="00E53A46">
        <w:rPr>
          <w:b w:val="0"/>
          <w:sz w:val="28"/>
          <w:szCs w:val="28"/>
        </w:rPr>
        <w:t xml:space="preserve"> ч. или </w:t>
      </w:r>
      <w:r w:rsidRPr="00E53A46">
        <w:rPr>
          <w:b w:val="0"/>
          <w:sz w:val="28"/>
          <w:szCs w:val="28"/>
          <w:lang w:val="en-US"/>
        </w:rPr>
        <w:t>II</w:t>
      </w:r>
      <w:r w:rsidRPr="00E53A46">
        <w:rPr>
          <w:b w:val="0"/>
          <w:sz w:val="28"/>
          <w:szCs w:val="28"/>
        </w:rPr>
        <w:t>-</w:t>
      </w:r>
      <w:r w:rsidRPr="00E53A46">
        <w:rPr>
          <w:b w:val="0"/>
          <w:sz w:val="28"/>
          <w:szCs w:val="28"/>
          <w:lang w:val="en-US"/>
        </w:rPr>
        <w:t>III</w:t>
      </w:r>
      <w:r w:rsidRPr="00E53A46">
        <w:rPr>
          <w:b w:val="0"/>
          <w:sz w:val="28"/>
          <w:szCs w:val="28"/>
        </w:rPr>
        <w:t xml:space="preserve">, </w:t>
      </w:r>
      <w:r w:rsidRPr="00E53A46">
        <w:rPr>
          <w:b w:val="0"/>
          <w:sz w:val="28"/>
          <w:szCs w:val="28"/>
          <w:lang w:val="en-US"/>
        </w:rPr>
        <w:t>III</w:t>
      </w:r>
      <w:r w:rsidRPr="00E53A46">
        <w:rPr>
          <w:b w:val="0"/>
          <w:sz w:val="28"/>
          <w:szCs w:val="28"/>
        </w:rPr>
        <w:t>-</w:t>
      </w:r>
      <w:r w:rsidRPr="00E53A46">
        <w:rPr>
          <w:b w:val="0"/>
          <w:sz w:val="28"/>
          <w:szCs w:val="28"/>
          <w:lang w:val="en-US"/>
        </w:rPr>
        <w:t>IV</w:t>
      </w:r>
      <w:r w:rsidRPr="00E53A46">
        <w:rPr>
          <w:b w:val="0"/>
          <w:sz w:val="28"/>
          <w:szCs w:val="28"/>
        </w:rPr>
        <w:t xml:space="preserve"> чч., сюита не менее трех частей, вариации, в том числе частей из концертов для гитары с оркестром), сочин</w:t>
      </w:r>
      <w:r w:rsidRPr="00E53A46">
        <w:rPr>
          <w:b w:val="0"/>
          <w:sz w:val="28"/>
          <w:szCs w:val="28"/>
        </w:rPr>
        <w:t>е</w:t>
      </w:r>
      <w:r w:rsidRPr="00E53A46">
        <w:rPr>
          <w:b w:val="0"/>
          <w:sz w:val="28"/>
          <w:szCs w:val="28"/>
        </w:rPr>
        <w:t>ний И. С. Баха и Ф. Генделя (</w:t>
      </w:r>
      <w:r w:rsidRPr="00E53A46">
        <w:rPr>
          <w:b w:val="0"/>
          <w:sz w:val="28"/>
          <w:szCs w:val="28"/>
          <w:lang w:val="en-US"/>
        </w:rPr>
        <w:t>I</w:t>
      </w:r>
      <w:r w:rsidRPr="00E53A46">
        <w:rPr>
          <w:b w:val="0"/>
          <w:sz w:val="28"/>
          <w:szCs w:val="28"/>
        </w:rPr>
        <w:t>-</w:t>
      </w:r>
      <w:r w:rsidRPr="00E53A46">
        <w:rPr>
          <w:b w:val="0"/>
          <w:sz w:val="28"/>
          <w:szCs w:val="28"/>
          <w:lang w:val="en-US"/>
        </w:rPr>
        <w:t>II</w:t>
      </w:r>
      <w:r w:rsidRPr="00E53A46">
        <w:rPr>
          <w:b w:val="0"/>
          <w:sz w:val="28"/>
          <w:szCs w:val="28"/>
        </w:rPr>
        <w:t xml:space="preserve"> части сонаты, партиты, сюиты, фуги, фуге</w:t>
      </w:r>
      <w:r w:rsidRPr="00E53A46">
        <w:rPr>
          <w:b w:val="0"/>
          <w:sz w:val="28"/>
          <w:szCs w:val="28"/>
        </w:rPr>
        <w:t>т</w:t>
      </w:r>
      <w:r w:rsidRPr="00E53A46">
        <w:rPr>
          <w:b w:val="0"/>
          <w:sz w:val="28"/>
          <w:szCs w:val="28"/>
        </w:rPr>
        <w:t>ты), оригинальных произведений, произведений написанных или обработа</w:t>
      </w:r>
      <w:r w:rsidRPr="00E53A46">
        <w:rPr>
          <w:b w:val="0"/>
          <w:sz w:val="28"/>
          <w:szCs w:val="28"/>
        </w:rPr>
        <w:t>н</w:t>
      </w:r>
      <w:r w:rsidRPr="00E53A46">
        <w:rPr>
          <w:b w:val="0"/>
          <w:sz w:val="28"/>
          <w:szCs w:val="28"/>
        </w:rPr>
        <w:t>ных для гитары современным композитором, виртуозного произведения или концертного этюда, гитарной классики.</w:t>
      </w:r>
    </w:p>
    <w:p w:rsidR="00B07B01" w:rsidRPr="00B07B01" w:rsidRDefault="00B07B01" w:rsidP="00E53A46">
      <w:pPr>
        <w:spacing w:line="360" w:lineRule="auto"/>
        <w:ind w:left="720"/>
        <w:jc w:val="both"/>
        <w:rPr>
          <w:b w:val="0"/>
          <w:sz w:val="28"/>
          <w:szCs w:val="28"/>
        </w:rPr>
      </w:pPr>
      <w:r w:rsidRPr="00B07B01">
        <w:rPr>
          <w:b w:val="0"/>
          <w:sz w:val="28"/>
          <w:szCs w:val="28"/>
        </w:rPr>
        <w:t>Игра в ансамбле.</w:t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B07B01" w:rsidRDefault="00B07B01" w:rsidP="006270E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Примерный репертуарный список:</w:t>
      </w:r>
    </w:p>
    <w:p w:rsid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lastRenderedPageBreak/>
        <w:t xml:space="preserve">Бах И. С. </w:t>
      </w:r>
      <w:r w:rsidRPr="00E53A46">
        <w:rPr>
          <w:b w:val="0"/>
          <w:iCs/>
          <w:sz w:val="28"/>
          <w:szCs w:val="28"/>
        </w:rPr>
        <w:t>Аллеманда ля минор, BWV 996</w:t>
      </w:r>
      <w:r>
        <w:rPr>
          <w:b w:val="0"/>
          <w:sz w:val="28"/>
          <w:szCs w:val="28"/>
        </w:rPr>
        <w:t>.</w:t>
      </w:r>
    </w:p>
    <w:p w:rsid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Диабелли А. </w:t>
      </w:r>
      <w:r w:rsidRPr="00E53A46">
        <w:rPr>
          <w:b w:val="0"/>
          <w:iCs/>
          <w:sz w:val="28"/>
          <w:szCs w:val="28"/>
        </w:rPr>
        <w:t>Соната до мажор, I ч</w:t>
      </w:r>
      <w:r>
        <w:rPr>
          <w:b w:val="0"/>
          <w:sz w:val="28"/>
          <w:szCs w:val="28"/>
        </w:rPr>
        <w:t>.</w:t>
      </w:r>
    </w:p>
    <w:p w:rsid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Альбенис И. </w:t>
      </w:r>
      <w:r w:rsidRPr="00E53A46">
        <w:rPr>
          <w:b w:val="0"/>
          <w:iCs/>
          <w:sz w:val="28"/>
          <w:szCs w:val="28"/>
        </w:rPr>
        <w:t>«Шумы залива» (малагенья)</w:t>
      </w:r>
      <w:r>
        <w:rPr>
          <w:b w:val="0"/>
          <w:sz w:val="28"/>
          <w:szCs w:val="28"/>
        </w:rPr>
        <w:t>.</w:t>
      </w:r>
    </w:p>
    <w:p w:rsidR="00E53A46" w:rsidRP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Вила-Лобос Э. </w:t>
      </w:r>
      <w:r w:rsidRPr="00E53A46">
        <w:rPr>
          <w:b w:val="0"/>
          <w:iCs/>
          <w:sz w:val="28"/>
          <w:szCs w:val="28"/>
        </w:rPr>
        <w:t>Этюд № 1</w:t>
      </w:r>
      <w:r w:rsidRPr="00E53A46">
        <w:rPr>
          <w:b w:val="0"/>
          <w:sz w:val="28"/>
          <w:szCs w:val="28"/>
        </w:rPr>
        <w:t>.</w:t>
      </w:r>
    </w:p>
    <w:p w:rsid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Гендель Г. Ф. </w:t>
      </w:r>
      <w:r w:rsidRPr="00E53A46">
        <w:rPr>
          <w:b w:val="0"/>
          <w:iCs/>
          <w:sz w:val="28"/>
          <w:szCs w:val="28"/>
        </w:rPr>
        <w:t>Сарабанда с вариациями</w:t>
      </w:r>
      <w:r>
        <w:rPr>
          <w:b w:val="0"/>
          <w:sz w:val="28"/>
          <w:szCs w:val="28"/>
        </w:rPr>
        <w:t>.</w:t>
      </w:r>
    </w:p>
    <w:p w:rsid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Скарлатти А. - Понсе М. </w:t>
      </w:r>
      <w:r w:rsidRPr="00E53A46">
        <w:rPr>
          <w:b w:val="0"/>
          <w:iCs/>
          <w:sz w:val="28"/>
          <w:szCs w:val="28"/>
        </w:rPr>
        <w:t>Гавот</w:t>
      </w:r>
      <w:r>
        <w:rPr>
          <w:b w:val="0"/>
          <w:sz w:val="28"/>
          <w:szCs w:val="28"/>
        </w:rPr>
        <w:t>.</w:t>
      </w:r>
    </w:p>
    <w:p w:rsidR="00B07B01" w:rsidRPr="00E53A46" w:rsidRDefault="00E53A46" w:rsidP="002543EB">
      <w:pPr>
        <w:numPr>
          <w:ilvl w:val="0"/>
          <w:numId w:val="64"/>
        </w:numPr>
        <w:spacing w:line="360" w:lineRule="auto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Абреу С. </w:t>
      </w:r>
      <w:r w:rsidRPr="00E53A46">
        <w:rPr>
          <w:b w:val="0"/>
          <w:iCs/>
          <w:sz w:val="28"/>
          <w:szCs w:val="28"/>
        </w:rPr>
        <w:t>«Тико-тико» (самба)</w:t>
      </w:r>
      <w:r w:rsidRPr="00E53A46">
        <w:rPr>
          <w:b w:val="0"/>
          <w:sz w:val="28"/>
          <w:szCs w:val="28"/>
        </w:rPr>
        <w:t>.</w:t>
      </w:r>
      <w:r w:rsidRPr="00E53A46">
        <w:rPr>
          <w:b w:val="0"/>
          <w:sz w:val="28"/>
          <w:szCs w:val="28"/>
        </w:rPr>
        <w:br/>
      </w: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</w:t>
      </w:r>
      <w:r w:rsidRPr="006270E9">
        <w:rPr>
          <w:b w:val="0"/>
          <w:sz w:val="28"/>
          <w:szCs w:val="28"/>
        </w:rPr>
        <w:tab/>
      </w:r>
      <w:r w:rsidR="003F344B">
        <w:rPr>
          <w:b w:val="0"/>
          <w:sz w:val="28"/>
          <w:szCs w:val="28"/>
        </w:rPr>
        <w:t xml:space="preserve"> репертуарный список итоговой аттестации </w:t>
      </w:r>
      <w:r w:rsidRPr="006270E9">
        <w:rPr>
          <w:b w:val="0"/>
          <w:sz w:val="28"/>
          <w:szCs w:val="28"/>
        </w:rPr>
        <w:t>(выпускного экзам</w:t>
      </w:r>
      <w:r w:rsidRPr="006270E9">
        <w:rPr>
          <w:b w:val="0"/>
          <w:sz w:val="28"/>
          <w:szCs w:val="28"/>
        </w:rPr>
        <w:t>е</w:t>
      </w:r>
      <w:r w:rsidRPr="006270E9">
        <w:rPr>
          <w:b w:val="0"/>
          <w:sz w:val="28"/>
          <w:szCs w:val="28"/>
        </w:rPr>
        <w:t>на)</w:t>
      </w:r>
    </w:p>
    <w:p w:rsidR="00E53A46" w:rsidRPr="00E53A46" w:rsidRDefault="00E53A46" w:rsidP="002543EB">
      <w:pPr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М. Джулиани. Соната № 2</w:t>
      </w:r>
    </w:p>
    <w:p w:rsidR="00E53A46" w:rsidRPr="00E53A46" w:rsidRDefault="00E53A46" w:rsidP="002543EB">
      <w:pPr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E53A46">
        <w:rPr>
          <w:b w:val="0"/>
          <w:sz w:val="28"/>
          <w:szCs w:val="28"/>
        </w:rPr>
        <w:t xml:space="preserve"> «Тонкая рябина». Обр. Е. Ларичева.</w:t>
      </w:r>
    </w:p>
    <w:p w:rsidR="00E53A46" w:rsidRPr="00E53A46" w:rsidRDefault="00E53A46" w:rsidP="002543EB">
      <w:pPr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Каркасси М. Этюд </w:t>
      </w:r>
      <w:r w:rsidRPr="00E53A46">
        <w:rPr>
          <w:b w:val="0"/>
          <w:sz w:val="28"/>
          <w:szCs w:val="28"/>
          <w:lang w:val="en-US"/>
        </w:rPr>
        <w:t>e</w:t>
      </w:r>
      <w:r w:rsidRPr="00E53A46">
        <w:rPr>
          <w:b w:val="0"/>
          <w:sz w:val="28"/>
          <w:szCs w:val="28"/>
        </w:rPr>
        <w:t>-</w:t>
      </w:r>
      <w:r w:rsidRPr="00E53A46">
        <w:rPr>
          <w:b w:val="0"/>
          <w:sz w:val="28"/>
          <w:szCs w:val="28"/>
          <w:lang w:val="en-US"/>
        </w:rPr>
        <w:t>moll</w:t>
      </w:r>
      <w:r w:rsidRPr="00E53A46">
        <w:rPr>
          <w:b w:val="0"/>
          <w:sz w:val="28"/>
          <w:szCs w:val="28"/>
        </w:rPr>
        <w:t>. Ор.60</w:t>
      </w:r>
    </w:p>
    <w:p w:rsidR="00E53A46" w:rsidRPr="00E53A46" w:rsidRDefault="00E53A46" w:rsidP="002543EB">
      <w:pPr>
        <w:numPr>
          <w:ilvl w:val="0"/>
          <w:numId w:val="32"/>
        </w:numPr>
        <w:spacing w:line="360" w:lineRule="auto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Ю. Шилин. Испанский танец.</w:t>
      </w:r>
    </w:p>
    <w:p w:rsidR="00E53A46" w:rsidRPr="00E53A46" w:rsidRDefault="00E53A46" w:rsidP="00E53A46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E53A46" w:rsidRPr="00E53A46" w:rsidRDefault="00E53A46" w:rsidP="002543E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Вайс С. Л. Чакона. Редакция П. Иванникова</w:t>
      </w:r>
    </w:p>
    <w:p w:rsidR="00E53A46" w:rsidRPr="00E53A46" w:rsidRDefault="00E53A46" w:rsidP="002543E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>Морено-Торроба. Фандангильо.</w:t>
      </w:r>
    </w:p>
    <w:p w:rsidR="00E53A46" w:rsidRPr="00E53A46" w:rsidRDefault="00E53A46" w:rsidP="002543E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 w:rsidRPr="00E53A46">
        <w:rPr>
          <w:b w:val="0"/>
          <w:sz w:val="28"/>
          <w:szCs w:val="28"/>
        </w:rPr>
        <w:t xml:space="preserve">Каркасси М. Этюд </w:t>
      </w:r>
      <w:r w:rsidRPr="00E53A46">
        <w:rPr>
          <w:b w:val="0"/>
          <w:sz w:val="28"/>
          <w:szCs w:val="28"/>
          <w:lang w:val="en-US"/>
        </w:rPr>
        <w:t>D</w:t>
      </w:r>
      <w:r w:rsidRPr="00E53A46">
        <w:rPr>
          <w:b w:val="0"/>
          <w:sz w:val="28"/>
          <w:szCs w:val="28"/>
        </w:rPr>
        <w:t>-</w:t>
      </w:r>
      <w:r w:rsidRPr="00E53A46">
        <w:rPr>
          <w:b w:val="0"/>
          <w:sz w:val="28"/>
          <w:szCs w:val="28"/>
          <w:lang w:val="en-US"/>
        </w:rPr>
        <w:t>dur</w:t>
      </w:r>
      <w:r w:rsidRPr="00E53A46">
        <w:rPr>
          <w:b w:val="0"/>
          <w:sz w:val="28"/>
          <w:szCs w:val="28"/>
        </w:rPr>
        <w:t>. Ор.</w:t>
      </w:r>
      <w:r>
        <w:rPr>
          <w:b w:val="0"/>
          <w:sz w:val="28"/>
          <w:szCs w:val="28"/>
        </w:rPr>
        <w:t xml:space="preserve"> </w:t>
      </w:r>
      <w:r w:rsidRPr="00E53A46">
        <w:rPr>
          <w:b w:val="0"/>
          <w:sz w:val="28"/>
          <w:szCs w:val="28"/>
        </w:rPr>
        <w:t>60</w:t>
      </w:r>
    </w:p>
    <w:p w:rsidR="00E53A46" w:rsidRPr="00E53A46" w:rsidRDefault="00E53A46" w:rsidP="002543EB">
      <w:pPr>
        <w:numPr>
          <w:ilvl w:val="0"/>
          <w:numId w:val="65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Рус. нар. песня</w:t>
      </w:r>
      <w:r w:rsidRPr="00E53A46">
        <w:rPr>
          <w:b w:val="0"/>
          <w:sz w:val="28"/>
          <w:szCs w:val="28"/>
        </w:rPr>
        <w:t xml:space="preserve"> «Ох, болт, что болит». Обр. М. Высоцкого</w:t>
      </w:r>
    </w:p>
    <w:p w:rsidR="00B07B01" w:rsidRPr="00B07B01" w:rsidRDefault="00B07B01" w:rsidP="00B07B01">
      <w:pPr>
        <w:spacing w:line="360" w:lineRule="auto"/>
        <w:ind w:left="1080"/>
        <w:jc w:val="both"/>
        <w:rPr>
          <w:b w:val="0"/>
          <w:sz w:val="28"/>
          <w:szCs w:val="28"/>
        </w:rPr>
      </w:pP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3F344B" w:rsidRPr="006270E9" w:rsidRDefault="003F344B" w:rsidP="003F344B">
      <w:pPr>
        <w:spacing w:line="360" w:lineRule="auto"/>
        <w:jc w:val="both"/>
        <w:rPr>
          <w:b w:val="0"/>
          <w:sz w:val="28"/>
          <w:szCs w:val="28"/>
        </w:rPr>
        <w:sectPr w:rsidR="003F344B" w:rsidRPr="006270E9" w:rsidSect="00357F17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348"/>
          </w:cols>
          <w:noEndnote/>
        </w:sectPr>
      </w:pPr>
    </w:p>
    <w:p w:rsidR="00E53A46" w:rsidRDefault="003F344B" w:rsidP="00E53A46">
      <w:pPr>
        <w:spacing w:line="360" w:lineRule="auto"/>
        <w:rPr>
          <w:i/>
          <w:sz w:val="28"/>
          <w:szCs w:val="28"/>
        </w:rPr>
      </w:pPr>
      <w:r w:rsidRPr="006270E9">
        <w:rPr>
          <w:b w:val="0"/>
          <w:sz w:val="28"/>
          <w:szCs w:val="28"/>
        </w:rPr>
        <w:lastRenderedPageBreak/>
        <w:t>В течение учебного года учащийся должен исполнить:</w:t>
      </w:r>
      <w:r w:rsidR="00E53A46" w:rsidRPr="00E53A46">
        <w:rPr>
          <w:i/>
          <w:sz w:val="28"/>
          <w:szCs w:val="28"/>
        </w:rPr>
        <w:t xml:space="preserve"> </w:t>
      </w:r>
      <w:r w:rsidR="00E53A46">
        <w:rPr>
          <w:i/>
          <w:sz w:val="28"/>
          <w:szCs w:val="28"/>
        </w:rPr>
        <w:t xml:space="preserve">    </w:t>
      </w:r>
    </w:p>
    <w:p w:rsidR="00E53A46" w:rsidRPr="00E53A46" w:rsidRDefault="00E53A46" w:rsidP="00E53A46">
      <w:pPr>
        <w:spacing w:line="360" w:lineRule="auto"/>
        <w:jc w:val="right"/>
        <w:rPr>
          <w:i/>
          <w:iCs/>
          <w:sz w:val="28"/>
          <w:szCs w:val="28"/>
        </w:rPr>
      </w:pPr>
      <w:r w:rsidRPr="003F344B">
        <w:rPr>
          <w:i/>
          <w:sz w:val="28"/>
          <w:szCs w:val="28"/>
        </w:rPr>
        <w:t xml:space="preserve">Таблица </w:t>
      </w:r>
      <w:r w:rsidRPr="003F344B">
        <w:rPr>
          <w:i/>
          <w:iCs/>
          <w:sz w:val="28"/>
          <w:szCs w:val="28"/>
        </w:rPr>
        <w:t>17</w:t>
      </w:r>
    </w:p>
    <w:tbl>
      <w:tblPr>
        <w:tblpPr w:leftFromText="180" w:rightFromText="180" w:vertAnchor="text" w:horzAnchor="margin" w:tblpY="188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481"/>
      </w:tblGrid>
      <w:tr w:rsidR="00E53A46" w:rsidRPr="00761773" w:rsidTr="00E53A46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46" w:rsidRPr="00761773" w:rsidRDefault="00E53A46" w:rsidP="00E53A4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46" w:rsidRPr="00761773" w:rsidRDefault="00E53A46" w:rsidP="00E53A4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E53A46" w:rsidRPr="00761773" w:rsidTr="00E53A46">
        <w:trPr>
          <w:trHeight w:hRule="exact" w:val="327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46" w:rsidRDefault="00E53A46" w:rsidP="00E53A4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 xml:space="preserve">Октябрь – технический зачет </w:t>
            </w:r>
          </w:p>
          <w:p w:rsidR="00E53A46" w:rsidRDefault="00E53A46" w:rsidP="00E53A4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(1 гамма, этюд или виртуозн</w:t>
            </w:r>
            <w:r>
              <w:rPr>
                <w:b w:val="0"/>
                <w:sz w:val="24"/>
                <w:szCs w:val="24"/>
              </w:rPr>
              <w:t xml:space="preserve">ое произведение). Декабрь – </w:t>
            </w:r>
            <w:r w:rsidRPr="00761773">
              <w:rPr>
                <w:b w:val="0"/>
                <w:sz w:val="24"/>
                <w:szCs w:val="24"/>
              </w:rPr>
              <w:t>дифференцированное прослушив</w:t>
            </w:r>
            <w:r w:rsidRPr="00761773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ние части </w:t>
            </w:r>
            <w:r w:rsidRPr="00761773">
              <w:rPr>
                <w:b w:val="0"/>
                <w:sz w:val="24"/>
                <w:szCs w:val="24"/>
              </w:rPr>
              <w:t xml:space="preserve">программы выпускного экзамена </w:t>
            </w:r>
          </w:p>
          <w:p w:rsidR="00E53A46" w:rsidRPr="00761773" w:rsidRDefault="00E53A46" w:rsidP="00E53A4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761773">
              <w:rPr>
                <w:b w:val="0"/>
                <w:sz w:val="24"/>
                <w:szCs w:val="24"/>
              </w:rPr>
              <w:t>(2  произведения, обязательный</w:t>
            </w:r>
            <w:r w:rsidRPr="00761773">
              <w:rPr>
                <w:b w:val="0"/>
                <w:sz w:val="24"/>
                <w:szCs w:val="24"/>
              </w:rPr>
              <w:tab/>
              <w:t>показ</w:t>
            </w:r>
            <w:r w:rsidRPr="00761773">
              <w:rPr>
                <w:b w:val="0"/>
                <w:sz w:val="24"/>
                <w:szCs w:val="24"/>
              </w:rPr>
              <w:tab/>
              <w:t>пр</w:t>
            </w:r>
            <w:r w:rsidRPr="00761773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изведения крупной</w:t>
            </w:r>
            <w:r>
              <w:rPr>
                <w:b w:val="0"/>
                <w:sz w:val="24"/>
                <w:szCs w:val="24"/>
              </w:rPr>
              <w:tab/>
            </w:r>
            <w:r w:rsidRPr="00761773">
              <w:rPr>
                <w:b w:val="0"/>
                <w:sz w:val="24"/>
                <w:szCs w:val="24"/>
              </w:rPr>
              <w:t>формы</w:t>
            </w:r>
            <w:r w:rsidRPr="00761773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 и </w:t>
            </w:r>
            <w:r w:rsidRPr="00761773">
              <w:rPr>
                <w:b w:val="0"/>
                <w:sz w:val="24"/>
                <w:szCs w:val="24"/>
              </w:rPr>
              <w:t>произведе</w:t>
            </w:r>
            <w:r>
              <w:rPr>
                <w:b w:val="0"/>
                <w:sz w:val="24"/>
                <w:szCs w:val="24"/>
              </w:rPr>
              <w:t>ния на выбор</w:t>
            </w:r>
            <w:r>
              <w:rPr>
                <w:b w:val="0"/>
                <w:sz w:val="24"/>
                <w:szCs w:val="24"/>
              </w:rPr>
              <w:tab/>
              <w:t xml:space="preserve">из </w:t>
            </w:r>
            <w:r w:rsidRPr="00761773">
              <w:rPr>
                <w:b w:val="0"/>
                <w:sz w:val="24"/>
                <w:szCs w:val="24"/>
              </w:rPr>
              <w:t>про</w:t>
            </w:r>
            <w:r>
              <w:rPr>
                <w:b w:val="0"/>
                <w:sz w:val="24"/>
                <w:szCs w:val="24"/>
              </w:rPr>
              <w:t xml:space="preserve">граммы </w:t>
            </w:r>
            <w:r w:rsidRPr="00761773">
              <w:rPr>
                <w:b w:val="0"/>
                <w:sz w:val="24"/>
                <w:szCs w:val="24"/>
              </w:rPr>
              <w:t>выпускного экзамена).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46" w:rsidRPr="00761773" w:rsidRDefault="00E53A46" w:rsidP="00FA1FD1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 – </w:t>
            </w:r>
            <w:r w:rsidRPr="00761773">
              <w:rPr>
                <w:b w:val="0"/>
                <w:sz w:val="24"/>
                <w:szCs w:val="24"/>
              </w:rPr>
              <w:t>прослушива</w:t>
            </w:r>
            <w:r>
              <w:rPr>
                <w:b w:val="0"/>
                <w:sz w:val="24"/>
                <w:szCs w:val="24"/>
              </w:rPr>
              <w:t xml:space="preserve">ние </w:t>
            </w:r>
            <w:r w:rsidRPr="00761773">
              <w:rPr>
                <w:b w:val="0"/>
                <w:sz w:val="24"/>
                <w:szCs w:val="24"/>
              </w:rPr>
              <w:t>перед комис</w:t>
            </w:r>
            <w:r>
              <w:rPr>
                <w:b w:val="0"/>
                <w:sz w:val="24"/>
                <w:szCs w:val="24"/>
              </w:rPr>
              <w:t xml:space="preserve">сией </w:t>
            </w:r>
            <w:r w:rsidRPr="00761773">
              <w:rPr>
                <w:b w:val="0"/>
                <w:sz w:val="24"/>
                <w:szCs w:val="24"/>
              </w:rPr>
              <w:t>остав</w:t>
            </w:r>
            <w:r>
              <w:rPr>
                <w:b w:val="0"/>
                <w:sz w:val="24"/>
                <w:szCs w:val="24"/>
              </w:rPr>
              <w:t xml:space="preserve">шихся </w:t>
            </w:r>
            <w:r w:rsidRPr="00761773">
              <w:rPr>
                <w:b w:val="0"/>
                <w:sz w:val="24"/>
                <w:szCs w:val="24"/>
              </w:rPr>
              <w:t>двух произве</w:t>
            </w:r>
            <w:r>
              <w:rPr>
                <w:b w:val="0"/>
                <w:sz w:val="24"/>
                <w:szCs w:val="24"/>
              </w:rPr>
              <w:t xml:space="preserve">дений </w:t>
            </w:r>
            <w:r w:rsidRPr="00761773">
              <w:rPr>
                <w:b w:val="0"/>
                <w:sz w:val="24"/>
                <w:szCs w:val="24"/>
              </w:rPr>
              <w:t>из</w:t>
            </w:r>
            <w:r>
              <w:rPr>
                <w:b w:val="0"/>
                <w:sz w:val="24"/>
                <w:szCs w:val="24"/>
              </w:rPr>
              <w:tab/>
              <w:t xml:space="preserve"> </w:t>
            </w:r>
            <w:r w:rsidRPr="00761773">
              <w:rPr>
                <w:b w:val="0"/>
                <w:sz w:val="24"/>
                <w:szCs w:val="24"/>
              </w:rPr>
              <w:t>вып</w:t>
            </w:r>
            <w:r w:rsidRPr="00761773">
              <w:rPr>
                <w:b w:val="0"/>
                <w:sz w:val="24"/>
                <w:szCs w:val="24"/>
              </w:rPr>
              <w:t>у</w:t>
            </w:r>
            <w:r w:rsidRPr="00761773">
              <w:rPr>
                <w:b w:val="0"/>
                <w:sz w:val="24"/>
                <w:szCs w:val="24"/>
              </w:rPr>
              <w:t>скной программы,  не игран</w:t>
            </w:r>
            <w:r>
              <w:rPr>
                <w:b w:val="0"/>
                <w:sz w:val="24"/>
                <w:szCs w:val="24"/>
              </w:rPr>
              <w:t xml:space="preserve">ных в декабре. Май – </w:t>
            </w:r>
            <w:r w:rsidRPr="00761773">
              <w:rPr>
                <w:b w:val="0"/>
                <w:sz w:val="24"/>
                <w:szCs w:val="24"/>
              </w:rPr>
              <w:t>выпускной</w:t>
            </w:r>
            <w:r w:rsidRPr="00761773">
              <w:rPr>
                <w:b w:val="0"/>
                <w:sz w:val="24"/>
                <w:szCs w:val="24"/>
              </w:rPr>
              <w:tab/>
              <w:t>эк</w:t>
            </w:r>
            <w:r>
              <w:rPr>
                <w:b w:val="0"/>
                <w:sz w:val="24"/>
                <w:szCs w:val="24"/>
              </w:rPr>
              <w:t xml:space="preserve">замен (4 </w:t>
            </w:r>
            <w:r w:rsidRPr="00761773">
              <w:rPr>
                <w:b w:val="0"/>
                <w:sz w:val="24"/>
                <w:szCs w:val="24"/>
              </w:rPr>
              <w:t>разнох</w:t>
            </w:r>
            <w:r w:rsidRPr="00761773">
              <w:rPr>
                <w:b w:val="0"/>
                <w:sz w:val="24"/>
                <w:szCs w:val="24"/>
              </w:rPr>
              <w:t>а</w:t>
            </w:r>
            <w:r w:rsidRPr="00761773">
              <w:rPr>
                <w:b w:val="0"/>
                <w:sz w:val="24"/>
                <w:szCs w:val="24"/>
              </w:rPr>
              <w:t>рак</w:t>
            </w:r>
            <w:r>
              <w:rPr>
                <w:b w:val="0"/>
                <w:sz w:val="24"/>
                <w:szCs w:val="24"/>
              </w:rPr>
              <w:t xml:space="preserve">терных </w:t>
            </w:r>
            <w:r w:rsidR="00FA1FD1">
              <w:rPr>
                <w:b w:val="0"/>
                <w:sz w:val="24"/>
                <w:szCs w:val="24"/>
              </w:rPr>
              <w:t>произведения</w:t>
            </w:r>
            <w:r w:rsidRPr="00761773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E53A46" w:rsidRPr="00E53A46" w:rsidRDefault="00E53A46" w:rsidP="00E53A46">
      <w:pPr>
        <w:rPr>
          <w:sz w:val="28"/>
          <w:szCs w:val="28"/>
        </w:rPr>
      </w:pPr>
    </w:p>
    <w:p w:rsidR="00E53A46" w:rsidRPr="00E53A46" w:rsidRDefault="00E53A46" w:rsidP="00E53A46">
      <w:pPr>
        <w:rPr>
          <w:sz w:val="28"/>
          <w:szCs w:val="28"/>
        </w:rPr>
      </w:pPr>
    </w:p>
    <w:p w:rsidR="006270E9" w:rsidRPr="00761773" w:rsidRDefault="006270E9" w:rsidP="00B07B01">
      <w:pPr>
        <w:spacing w:line="360" w:lineRule="auto"/>
        <w:ind w:firstLine="720"/>
        <w:jc w:val="both"/>
        <w:rPr>
          <w:sz w:val="28"/>
          <w:szCs w:val="28"/>
        </w:rPr>
      </w:pPr>
      <w:r w:rsidRPr="00761773">
        <w:rPr>
          <w:sz w:val="28"/>
          <w:szCs w:val="28"/>
        </w:rPr>
        <w:t>Шестой класс (2,5 часа в неделю)</w:t>
      </w:r>
    </w:p>
    <w:p w:rsidR="00BC669F" w:rsidRPr="00BC669F" w:rsidRDefault="00BC669F" w:rsidP="00BC669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В шестом классе обучаются учащиеся, которые целенаправленно гот</w:t>
      </w:r>
      <w:r w:rsidRPr="00BC669F">
        <w:rPr>
          <w:b w:val="0"/>
          <w:sz w:val="28"/>
          <w:szCs w:val="28"/>
        </w:rPr>
        <w:t>о</w:t>
      </w:r>
      <w:r w:rsidRPr="00BC669F">
        <w:rPr>
          <w:b w:val="0"/>
          <w:sz w:val="28"/>
          <w:szCs w:val="28"/>
        </w:rPr>
        <w:t>вятся к поступлению в профессиональное образовательное учреждение. В связи с этим, педагогу рекомендуется составлять годовой репертуар года с учетом программных требований профессионального образовательного у</w:t>
      </w:r>
      <w:r w:rsidRPr="00BC669F">
        <w:rPr>
          <w:b w:val="0"/>
          <w:sz w:val="28"/>
          <w:szCs w:val="28"/>
        </w:rPr>
        <w:t>ч</w:t>
      </w:r>
      <w:r w:rsidRPr="00BC669F">
        <w:rPr>
          <w:b w:val="0"/>
          <w:sz w:val="28"/>
          <w:szCs w:val="28"/>
        </w:rPr>
        <w:t>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BC669F" w:rsidRPr="00BC669F" w:rsidRDefault="00BC669F" w:rsidP="00BC669F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Ученики шестого класса играют зачет в декабре и итоговый экзамен в мае. В декабре обязателен показ произведения крупной формы.</w:t>
      </w:r>
    </w:p>
    <w:p w:rsidR="00761773" w:rsidRDefault="00761773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6270E9" w:rsidRPr="006270E9" w:rsidRDefault="006270E9" w:rsidP="006270E9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Примерный репертуарный список</w:t>
      </w:r>
    </w:p>
    <w:p w:rsidR="00BC669F" w:rsidRDefault="00BC669F" w:rsidP="002543EB">
      <w:pPr>
        <w:numPr>
          <w:ilvl w:val="0"/>
          <w:numId w:val="66"/>
        </w:numPr>
        <w:spacing w:line="360" w:lineRule="auto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Бах И. С. </w:t>
      </w:r>
      <w:r w:rsidRPr="00BC669F">
        <w:rPr>
          <w:b w:val="0"/>
          <w:iCs/>
          <w:sz w:val="28"/>
          <w:szCs w:val="28"/>
        </w:rPr>
        <w:t>Гавот I- II ля минор, BWV 995</w:t>
      </w:r>
      <w:r>
        <w:rPr>
          <w:b w:val="0"/>
          <w:sz w:val="28"/>
          <w:szCs w:val="28"/>
        </w:rPr>
        <w:t>.</w:t>
      </w:r>
    </w:p>
    <w:p w:rsidR="00BC669F" w:rsidRDefault="00BC669F" w:rsidP="002543EB">
      <w:pPr>
        <w:numPr>
          <w:ilvl w:val="0"/>
          <w:numId w:val="66"/>
        </w:numPr>
        <w:spacing w:line="360" w:lineRule="auto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Сор Ф. </w:t>
      </w:r>
      <w:r w:rsidRPr="00BC669F">
        <w:rPr>
          <w:b w:val="0"/>
          <w:iCs/>
          <w:sz w:val="28"/>
          <w:szCs w:val="28"/>
        </w:rPr>
        <w:t>Соната до мажор, op. 22, IV ч. (Рондо)</w:t>
      </w:r>
    </w:p>
    <w:p w:rsidR="00BC669F" w:rsidRDefault="00BC669F" w:rsidP="002543EB">
      <w:pPr>
        <w:numPr>
          <w:ilvl w:val="0"/>
          <w:numId w:val="66"/>
        </w:numPr>
        <w:spacing w:line="360" w:lineRule="auto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Иванов-Крамской А. </w:t>
      </w:r>
      <w:r w:rsidRPr="00BC669F">
        <w:rPr>
          <w:b w:val="0"/>
          <w:iCs/>
          <w:sz w:val="28"/>
          <w:szCs w:val="28"/>
        </w:rPr>
        <w:t>Тарантелла</w:t>
      </w:r>
      <w:r>
        <w:rPr>
          <w:b w:val="0"/>
          <w:sz w:val="28"/>
          <w:szCs w:val="28"/>
        </w:rPr>
        <w:t>.</w:t>
      </w:r>
    </w:p>
    <w:p w:rsidR="00BC669F" w:rsidRDefault="00BC669F" w:rsidP="002543EB">
      <w:pPr>
        <w:numPr>
          <w:ilvl w:val="0"/>
          <w:numId w:val="66"/>
        </w:numPr>
        <w:spacing w:line="360" w:lineRule="auto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Мударра А. </w:t>
      </w:r>
      <w:r w:rsidRPr="00BC669F">
        <w:rPr>
          <w:b w:val="0"/>
          <w:iCs/>
          <w:sz w:val="28"/>
          <w:szCs w:val="28"/>
        </w:rPr>
        <w:t>Фантазия № 10</w:t>
      </w:r>
      <w:r>
        <w:rPr>
          <w:b w:val="0"/>
          <w:sz w:val="28"/>
          <w:szCs w:val="28"/>
        </w:rPr>
        <w:t>.</w:t>
      </w:r>
    </w:p>
    <w:p w:rsidR="00BC669F" w:rsidRDefault="00BC669F" w:rsidP="002543EB">
      <w:pPr>
        <w:numPr>
          <w:ilvl w:val="0"/>
          <w:numId w:val="66"/>
        </w:numPr>
        <w:spacing w:line="360" w:lineRule="auto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Карулли Ф. </w:t>
      </w:r>
      <w:r w:rsidRPr="00BC669F">
        <w:rPr>
          <w:b w:val="0"/>
          <w:iCs/>
          <w:sz w:val="28"/>
          <w:szCs w:val="28"/>
        </w:rPr>
        <w:t>Соната ля мажор, I ч</w:t>
      </w:r>
      <w:r>
        <w:rPr>
          <w:b w:val="0"/>
          <w:sz w:val="28"/>
          <w:szCs w:val="28"/>
        </w:rPr>
        <w:t>.</w:t>
      </w:r>
    </w:p>
    <w:p w:rsidR="00BC669F" w:rsidRPr="00BC669F" w:rsidRDefault="00BC669F" w:rsidP="002543EB">
      <w:pPr>
        <w:numPr>
          <w:ilvl w:val="0"/>
          <w:numId w:val="66"/>
        </w:numPr>
        <w:spacing w:line="360" w:lineRule="auto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Понсе М. </w:t>
      </w:r>
      <w:r w:rsidRPr="00BC669F">
        <w:rPr>
          <w:b w:val="0"/>
          <w:iCs/>
          <w:sz w:val="28"/>
          <w:szCs w:val="28"/>
        </w:rPr>
        <w:t>Аллеманда (в стиле С. Л. Вайса)</w:t>
      </w:r>
      <w:r w:rsidRPr="00BC669F">
        <w:rPr>
          <w:b w:val="0"/>
          <w:sz w:val="28"/>
          <w:szCs w:val="28"/>
        </w:rPr>
        <w:t>.</w:t>
      </w:r>
      <w:r w:rsidRPr="00BC669F">
        <w:rPr>
          <w:b w:val="0"/>
          <w:sz w:val="28"/>
          <w:szCs w:val="28"/>
        </w:rPr>
        <w:br/>
      </w:r>
    </w:p>
    <w:p w:rsidR="00304A2E" w:rsidRDefault="00304A2E" w:rsidP="00304A2E">
      <w:pPr>
        <w:spacing w:line="360" w:lineRule="auto"/>
        <w:jc w:val="both"/>
        <w:rPr>
          <w:sz w:val="28"/>
          <w:szCs w:val="28"/>
        </w:rPr>
      </w:pPr>
    </w:p>
    <w:p w:rsidR="00304A2E" w:rsidRPr="00304A2E" w:rsidRDefault="00304A2E" w:rsidP="00304A2E">
      <w:pPr>
        <w:spacing w:line="360" w:lineRule="auto"/>
        <w:jc w:val="both"/>
        <w:rPr>
          <w:b w:val="0"/>
          <w:sz w:val="28"/>
          <w:szCs w:val="28"/>
        </w:rPr>
      </w:pPr>
      <w:r w:rsidRPr="00304A2E">
        <w:rPr>
          <w:b w:val="0"/>
          <w:sz w:val="28"/>
          <w:szCs w:val="28"/>
        </w:rPr>
        <w:t>Примерная экзаменационная программа</w:t>
      </w:r>
    </w:p>
    <w:p w:rsidR="00BC669F" w:rsidRPr="00BC669F" w:rsidRDefault="00BC669F" w:rsidP="002543EB">
      <w:pPr>
        <w:numPr>
          <w:ilvl w:val="0"/>
          <w:numId w:val="39"/>
        </w:numPr>
        <w:tabs>
          <w:tab w:val="clear" w:pos="1080"/>
          <w:tab w:val="num" w:pos="426"/>
          <w:tab w:val="num" w:pos="785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Бах И. С. Прелюдия. Из сюиты № 2 для лютни</w:t>
      </w:r>
    </w:p>
    <w:p w:rsidR="00BC669F" w:rsidRPr="00BC669F" w:rsidRDefault="00BC669F" w:rsidP="002543EB">
      <w:pPr>
        <w:numPr>
          <w:ilvl w:val="0"/>
          <w:numId w:val="39"/>
        </w:numPr>
        <w:tabs>
          <w:tab w:val="clear" w:pos="1080"/>
          <w:tab w:val="num" w:pos="360"/>
          <w:tab w:val="num" w:pos="785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Ф. Карулли. Этюд </w:t>
      </w:r>
      <w:r w:rsidRPr="00BC669F">
        <w:rPr>
          <w:b w:val="0"/>
          <w:sz w:val="28"/>
          <w:szCs w:val="28"/>
          <w:lang w:val="en-US"/>
        </w:rPr>
        <w:t>a-moll</w:t>
      </w:r>
      <w:r w:rsidRPr="00BC669F">
        <w:rPr>
          <w:b w:val="0"/>
          <w:sz w:val="28"/>
          <w:szCs w:val="28"/>
        </w:rPr>
        <w:t>.</w:t>
      </w:r>
    </w:p>
    <w:p w:rsidR="00BC669F" w:rsidRPr="00BC669F" w:rsidRDefault="00BC669F" w:rsidP="002543EB">
      <w:pPr>
        <w:numPr>
          <w:ilvl w:val="0"/>
          <w:numId w:val="39"/>
        </w:numPr>
        <w:tabs>
          <w:tab w:val="clear" w:pos="1080"/>
          <w:tab w:val="num" w:pos="360"/>
          <w:tab w:val="num" w:pos="785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Ю. Шилин. Волны Испании.</w:t>
      </w:r>
    </w:p>
    <w:p w:rsidR="00BC669F" w:rsidRPr="00BC669F" w:rsidRDefault="00BC669F" w:rsidP="002543EB">
      <w:pPr>
        <w:numPr>
          <w:ilvl w:val="0"/>
          <w:numId w:val="39"/>
        </w:numPr>
        <w:tabs>
          <w:tab w:val="clear" w:pos="1080"/>
          <w:tab w:val="num" w:pos="360"/>
          <w:tab w:val="num" w:pos="785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К. Сидорович. Однозвучно гремит колокольчик. Обр. Е. Теплякова.</w:t>
      </w:r>
    </w:p>
    <w:p w:rsidR="00BC669F" w:rsidRPr="00BC669F" w:rsidRDefault="00BC669F" w:rsidP="00BC669F">
      <w:pPr>
        <w:spacing w:line="360" w:lineRule="auto"/>
        <w:jc w:val="both"/>
        <w:rPr>
          <w:b w:val="0"/>
          <w:sz w:val="28"/>
          <w:szCs w:val="28"/>
        </w:rPr>
      </w:pPr>
    </w:p>
    <w:p w:rsidR="00BC669F" w:rsidRPr="00BC669F" w:rsidRDefault="00BC669F" w:rsidP="002543EB">
      <w:pPr>
        <w:numPr>
          <w:ilvl w:val="0"/>
          <w:numId w:val="67"/>
        </w:numPr>
        <w:tabs>
          <w:tab w:val="num" w:pos="426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Персел Г. Сюита </w:t>
      </w:r>
      <w:r w:rsidRPr="00BC669F">
        <w:rPr>
          <w:b w:val="0"/>
          <w:sz w:val="28"/>
          <w:szCs w:val="28"/>
          <w:lang w:val="en-US"/>
        </w:rPr>
        <w:t>a</w:t>
      </w:r>
      <w:r w:rsidRPr="00BC669F">
        <w:rPr>
          <w:b w:val="0"/>
          <w:sz w:val="28"/>
          <w:szCs w:val="28"/>
        </w:rPr>
        <w:t>-</w:t>
      </w:r>
      <w:r w:rsidRPr="00BC669F">
        <w:rPr>
          <w:b w:val="0"/>
          <w:sz w:val="28"/>
          <w:szCs w:val="28"/>
          <w:lang w:val="en-US"/>
        </w:rPr>
        <w:t>moll</w:t>
      </w:r>
      <w:r w:rsidRPr="00BC669F">
        <w:rPr>
          <w:b w:val="0"/>
          <w:sz w:val="28"/>
          <w:szCs w:val="28"/>
        </w:rPr>
        <w:t>. Переложение П. Иванникова.</w:t>
      </w:r>
    </w:p>
    <w:p w:rsidR="00BC669F" w:rsidRPr="00BC669F" w:rsidRDefault="00BC669F" w:rsidP="002543EB">
      <w:pPr>
        <w:numPr>
          <w:ilvl w:val="0"/>
          <w:numId w:val="67"/>
        </w:numPr>
        <w:tabs>
          <w:tab w:val="num" w:pos="426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Лауро А. Мария Каролина. Венесуэльский вальс.</w:t>
      </w:r>
    </w:p>
    <w:p w:rsidR="00BC669F" w:rsidRPr="00BC669F" w:rsidRDefault="00BC669F" w:rsidP="002543EB">
      <w:pPr>
        <w:numPr>
          <w:ilvl w:val="0"/>
          <w:numId w:val="67"/>
        </w:numPr>
        <w:tabs>
          <w:tab w:val="num" w:pos="426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 xml:space="preserve">Таррега Ф. Этюд </w:t>
      </w:r>
      <w:r w:rsidRPr="00BC669F">
        <w:rPr>
          <w:b w:val="0"/>
          <w:sz w:val="28"/>
          <w:szCs w:val="28"/>
          <w:lang w:val="en-US"/>
        </w:rPr>
        <w:t>E</w:t>
      </w:r>
      <w:r w:rsidRPr="00BC669F">
        <w:rPr>
          <w:b w:val="0"/>
          <w:sz w:val="28"/>
          <w:szCs w:val="28"/>
        </w:rPr>
        <w:t>-</w:t>
      </w:r>
      <w:r w:rsidRPr="00BC669F">
        <w:rPr>
          <w:b w:val="0"/>
          <w:sz w:val="28"/>
          <w:szCs w:val="28"/>
          <w:lang w:val="en-US"/>
        </w:rPr>
        <w:t>dur</w:t>
      </w:r>
    </w:p>
    <w:p w:rsidR="00BC669F" w:rsidRPr="00BC669F" w:rsidRDefault="00BC669F" w:rsidP="002543EB">
      <w:pPr>
        <w:numPr>
          <w:ilvl w:val="0"/>
          <w:numId w:val="67"/>
        </w:numPr>
        <w:tabs>
          <w:tab w:val="num" w:pos="426"/>
        </w:tabs>
        <w:spacing w:line="360" w:lineRule="auto"/>
        <w:jc w:val="both"/>
        <w:rPr>
          <w:b w:val="0"/>
          <w:sz w:val="28"/>
          <w:szCs w:val="28"/>
        </w:rPr>
      </w:pPr>
      <w:r w:rsidRPr="00BC669F">
        <w:rPr>
          <w:b w:val="0"/>
          <w:sz w:val="28"/>
          <w:szCs w:val="28"/>
        </w:rPr>
        <w:t>Украинская народная песня «Садок вишневый». Обр. Е. Теплякова.</w:t>
      </w:r>
    </w:p>
    <w:p w:rsidR="002707F7" w:rsidRDefault="002707F7" w:rsidP="006270E9">
      <w:pPr>
        <w:spacing w:line="360" w:lineRule="auto"/>
        <w:jc w:val="both"/>
        <w:rPr>
          <w:b w:val="0"/>
          <w:sz w:val="28"/>
          <w:szCs w:val="28"/>
        </w:rPr>
      </w:pPr>
    </w:p>
    <w:p w:rsidR="002707F7" w:rsidRPr="006270E9" w:rsidRDefault="002707F7" w:rsidP="002707F7">
      <w:pPr>
        <w:spacing w:line="360" w:lineRule="auto"/>
        <w:jc w:val="both"/>
        <w:rPr>
          <w:b w:val="0"/>
          <w:sz w:val="28"/>
          <w:szCs w:val="28"/>
        </w:rPr>
      </w:pPr>
      <w:r w:rsidRPr="006270E9">
        <w:rPr>
          <w:b w:val="0"/>
          <w:sz w:val="28"/>
          <w:szCs w:val="28"/>
        </w:rPr>
        <w:t>В течение учебного года учащийся должен исполнить:</w:t>
      </w:r>
    </w:p>
    <w:p w:rsidR="002707F7" w:rsidRPr="00761773" w:rsidRDefault="002707F7" w:rsidP="002707F7">
      <w:pPr>
        <w:spacing w:line="360" w:lineRule="auto"/>
        <w:jc w:val="right"/>
        <w:rPr>
          <w:i/>
          <w:sz w:val="28"/>
          <w:szCs w:val="28"/>
        </w:rPr>
      </w:pPr>
      <w:r w:rsidRPr="00761773">
        <w:rPr>
          <w:i/>
          <w:sz w:val="28"/>
          <w:szCs w:val="28"/>
        </w:rPr>
        <w:t xml:space="preserve">Таблица </w:t>
      </w:r>
      <w:r w:rsidRPr="00761773">
        <w:rPr>
          <w:i/>
          <w:iCs/>
          <w:sz w:val="28"/>
          <w:szCs w:val="28"/>
        </w:rPr>
        <w:t>18</w:t>
      </w:r>
    </w:p>
    <w:tbl>
      <w:tblPr>
        <w:tblW w:w="9117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4488"/>
      </w:tblGrid>
      <w:tr w:rsidR="002707F7" w:rsidRPr="006270E9" w:rsidTr="00BF271A">
        <w:trPr>
          <w:trHeight w:hRule="exact" w:val="52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92538E" w:rsidRDefault="002707F7" w:rsidP="00C674E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1 полугодие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92538E" w:rsidRDefault="002707F7" w:rsidP="00C674E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2 полугодие</w:t>
            </w:r>
          </w:p>
        </w:tc>
      </w:tr>
      <w:tr w:rsidR="002707F7" w:rsidRPr="006270E9" w:rsidTr="00BF271A">
        <w:trPr>
          <w:trHeight w:hRule="exact" w:val="192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(1 гамма, этюд или виртуозная пьесы).</w:t>
            </w:r>
          </w:p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Декабрь – зачет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(2 новых произведения).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 xml:space="preserve">Март – академический вечер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(3 произведения из репертуара 5-6 классов, приготовленных на выпускной экзамен).</w:t>
            </w:r>
          </w:p>
          <w:p w:rsidR="002707F7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– </w:t>
            </w:r>
            <w:r w:rsidRPr="0092538E">
              <w:rPr>
                <w:b w:val="0"/>
                <w:sz w:val="24"/>
                <w:szCs w:val="24"/>
              </w:rPr>
              <w:t xml:space="preserve">выпускной     экзамен     </w:t>
            </w:r>
          </w:p>
          <w:p w:rsidR="002707F7" w:rsidRPr="0092538E" w:rsidRDefault="002707F7" w:rsidP="00C674EF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92538E">
              <w:rPr>
                <w:b w:val="0"/>
                <w:sz w:val="24"/>
                <w:szCs w:val="24"/>
              </w:rPr>
              <w:t>(4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2538E">
              <w:rPr>
                <w:b w:val="0"/>
                <w:sz w:val="24"/>
                <w:szCs w:val="24"/>
              </w:rPr>
              <w:t>произведения).</w:t>
            </w:r>
          </w:p>
        </w:tc>
      </w:tr>
    </w:tbl>
    <w:p w:rsidR="00AF3775" w:rsidRDefault="00AF3775" w:rsidP="002707F7">
      <w:pPr>
        <w:rPr>
          <w:sz w:val="28"/>
          <w:szCs w:val="28"/>
        </w:rPr>
      </w:pPr>
    </w:p>
    <w:p w:rsidR="002707F7" w:rsidRPr="002707F7" w:rsidRDefault="002707F7" w:rsidP="002707F7">
      <w:pPr>
        <w:rPr>
          <w:sz w:val="28"/>
          <w:szCs w:val="28"/>
        </w:rPr>
      </w:pPr>
    </w:p>
    <w:p w:rsidR="002707F7" w:rsidRPr="008C2593" w:rsidRDefault="002707F7" w:rsidP="009C78BC">
      <w:pPr>
        <w:pStyle w:val="a8"/>
        <w:numPr>
          <w:ilvl w:val="0"/>
          <w:numId w:val="2"/>
        </w:numPr>
        <w:tabs>
          <w:tab w:val="left" w:pos="993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674EF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Данная программа отражает разнообразие репертуара, его академич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скую направленность, а также демонстрирует возможность индивидуального подхода к каждому ученику. Содержание программы направлено на обесп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Таким образом, ученик к концу прохождения курса программы обуч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ния должен:</w:t>
      </w:r>
    </w:p>
    <w:p w:rsidR="002707F7" w:rsidRPr="00AF3775" w:rsidRDefault="002707F7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основные исторические сведения об инструменте;</w:t>
      </w:r>
    </w:p>
    <w:p w:rsidR="002707F7" w:rsidRPr="00AF3775" w:rsidRDefault="002707F7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lastRenderedPageBreak/>
        <w:t>знать  конструктивные особенности инструмента;</w:t>
      </w:r>
    </w:p>
    <w:p w:rsidR="002707F7" w:rsidRPr="002707F7" w:rsidRDefault="002707F7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 элементарные  правила  по  уходу  за  инструментом  и  уметь  их применять при необходимости;</w:t>
      </w:r>
    </w:p>
    <w:p w:rsidR="002707F7" w:rsidRPr="00AF3775" w:rsidRDefault="002707F7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знать оркестровые разновидности </w:t>
      </w:r>
      <w:r w:rsidR="002919BC">
        <w:rPr>
          <w:rFonts w:ascii="Times New Roman" w:hAnsi="Times New Roman" w:cs="Times New Roman"/>
        </w:rPr>
        <w:t>гитары</w:t>
      </w:r>
      <w:r w:rsidRPr="002707F7">
        <w:rPr>
          <w:rFonts w:ascii="Times New Roman" w:hAnsi="Times New Roman" w:cs="Times New Roman"/>
        </w:rPr>
        <w:t>;</w:t>
      </w:r>
    </w:p>
    <w:p w:rsidR="00AB1308" w:rsidRDefault="002707F7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знать основы музыкальной грамоты;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систему игровых  навыков и уметь применять ее самостоятел</w:t>
      </w:r>
      <w:r w:rsidRPr="00AB1308">
        <w:rPr>
          <w:rFonts w:ascii="Times New Roman" w:hAnsi="Times New Roman" w:cs="Times New Roman"/>
        </w:rPr>
        <w:t>ь</w:t>
      </w:r>
      <w:r w:rsidRPr="00AB1308">
        <w:rPr>
          <w:rFonts w:ascii="Times New Roman" w:hAnsi="Times New Roman" w:cs="Times New Roman"/>
        </w:rPr>
        <w:t>но;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   основные    средства    музыкальной     выразительности    (тембр,</w:t>
      </w:r>
      <w:r>
        <w:rPr>
          <w:rFonts w:ascii="Times New Roman" w:hAnsi="Times New Roman" w:cs="Times New Roman"/>
        </w:rPr>
        <w:t xml:space="preserve"> </w:t>
      </w:r>
      <w:r w:rsidRPr="00AB1308">
        <w:rPr>
          <w:rFonts w:ascii="Times New Roman" w:hAnsi="Times New Roman" w:cs="Times New Roman"/>
        </w:rPr>
        <w:t>динамика, штрих, темп и т. д.);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основные жанры музыки (инструментальный, вокальный, си</w:t>
      </w:r>
      <w:r w:rsidRPr="00AB1308">
        <w:rPr>
          <w:rFonts w:ascii="Times New Roman" w:hAnsi="Times New Roman" w:cs="Times New Roman"/>
        </w:rPr>
        <w:t>м</w:t>
      </w:r>
      <w:r w:rsidRPr="00AB1308">
        <w:rPr>
          <w:rFonts w:ascii="Times New Roman" w:hAnsi="Times New Roman" w:cs="Times New Roman"/>
        </w:rPr>
        <w:t>фонический и т. д.);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технические и художественно-эстетические особенности, х</w:t>
      </w:r>
      <w:r w:rsidRPr="00AB1308">
        <w:rPr>
          <w:rFonts w:ascii="Times New Roman" w:hAnsi="Times New Roman" w:cs="Times New Roman"/>
        </w:rPr>
        <w:t>а</w:t>
      </w:r>
      <w:r w:rsidRPr="00AB1308">
        <w:rPr>
          <w:rFonts w:ascii="Times New Roman" w:hAnsi="Times New Roman" w:cs="Times New Roman"/>
        </w:rPr>
        <w:t xml:space="preserve">рактерные для сольного исполнительства на </w:t>
      </w:r>
      <w:r w:rsidR="002919BC">
        <w:rPr>
          <w:rFonts w:ascii="Times New Roman" w:hAnsi="Times New Roman" w:cs="Times New Roman"/>
        </w:rPr>
        <w:t>гитаре</w:t>
      </w:r>
      <w:r w:rsidRPr="00AB1308">
        <w:rPr>
          <w:rFonts w:ascii="Times New Roman" w:hAnsi="Times New Roman" w:cs="Times New Roman"/>
        </w:rPr>
        <w:t>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настраивать инструмент;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определять технические трудности несложн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го музыкального произведения и находить способы и методы в раб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те  над ними;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 среди нескольких вариантов аппликатуры в</w:t>
      </w:r>
      <w:r w:rsidRPr="00AB1308">
        <w:rPr>
          <w:rFonts w:ascii="Times New Roman" w:hAnsi="Times New Roman" w:cs="Times New Roman"/>
        </w:rPr>
        <w:t>ы</w:t>
      </w:r>
      <w:r w:rsidRPr="00AB1308">
        <w:rPr>
          <w:rFonts w:ascii="Times New Roman" w:hAnsi="Times New Roman" w:cs="Times New Roman"/>
        </w:rPr>
        <w:t>брать наиболее  удобную и рациональную;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самостоятельно, осознанно работать над несложными прои</w:t>
      </w:r>
      <w:r w:rsidRPr="00AB1308">
        <w:rPr>
          <w:rFonts w:ascii="Times New Roman" w:hAnsi="Times New Roman" w:cs="Times New Roman"/>
        </w:rPr>
        <w:t>з</w:t>
      </w:r>
      <w:r w:rsidRPr="00AB1308">
        <w:rPr>
          <w:rFonts w:ascii="Times New Roman" w:hAnsi="Times New Roman" w:cs="Times New Roman"/>
        </w:rPr>
        <w:t>ведениями, опираясь на знания законов формообразования, а также на освоенную в классе под руководством педагога методику поэта</w:t>
      </w:r>
      <w:r w:rsidRPr="00AB1308">
        <w:rPr>
          <w:rFonts w:ascii="Times New Roman" w:hAnsi="Times New Roman" w:cs="Times New Roman"/>
        </w:rPr>
        <w:t>п</w:t>
      </w:r>
      <w:r w:rsidRPr="00AB1308">
        <w:rPr>
          <w:rFonts w:ascii="Times New Roman" w:hAnsi="Times New Roman" w:cs="Times New Roman"/>
        </w:rPr>
        <w:t>ной работы над художественным произведением;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уметь творчески подходить к  созданию  художественного  образа, используя при этом все теоретические знания и предыдущий практ</w:t>
      </w:r>
      <w:r w:rsidRPr="00AB1308">
        <w:rPr>
          <w:rFonts w:ascii="Times New Roman" w:hAnsi="Times New Roman" w:cs="Times New Roman"/>
        </w:rPr>
        <w:t>и</w:t>
      </w:r>
      <w:r w:rsidRPr="00AB1308">
        <w:rPr>
          <w:rFonts w:ascii="Times New Roman" w:hAnsi="Times New Roman" w:cs="Times New Roman"/>
        </w:rPr>
        <w:t>ческий опыт в освоении штрихов, приемов и других музыкальных средств выразительности;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уметь на базе приобретенных специальных знаний давать грамотную </w:t>
      </w:r>
      <w:r w:rsidRPr="00AB1308">
        <w:rPr>
          <w:rFonts w:ascii="Times New Roman" w:hAnsi="Times New Roman" w:cs="Times New Roman"/>
        </w:rPr>
        <w:lastRenderedPageBreak/>
        <w:t>адекватную оценку многообразным музыкальным событиям;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иметь навык игры по нотам;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иметь навык чтения с листа несложных произведений, необходимый для ансамблевого и  оркестрового музицирования;</w:t>
      </w:r>
    </w:p>
    <w:p w:rsid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приобрести навык</w:t>
      </w:r>
      <w:r w:rsidR="00BB6597">
        <w:rPr>
          <w:rFonts w:ascii="Times New Roman" w:hAnsi="Times New Roman" w:cs="Times New Roman"/>
        </w:rPr>
        <w:t>и</w:t>
      </w:r>
      <w:r w:rsidRPr="00AB1308">
        <w:rPr>
          <w:rFonts w:ascii="Times New Roman" w:hAnsi="Times New Roman" w:cs="Times New Roman"/>
        </w:rPr>
        <w:t xml:space="preserve"> транс</w:t>
      </w:r>
      <w:r w:rsidR="00797611">
        <w:rPr>
          <w:rFonts w:ascii="Times New Roman" w:hAnsi="Times New Roman" w:cs="Times New Roman"/>
        </w:rPr>
        <w:t>понирования и подбора по слуху</w:t>
      </w:r>
      <w:r w:rsidRPr="00AB1308">
        <w:rPr>
          <w:rFonts w:ascii="Times New Roman" w:hAnsi="Times New Roman" w:cs="Times New Roman"/>
        </w:rPr>
        <w:t xml:space="preserve"> необх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димы</w:t>
      </w:r>
      <w:r w:rsidR="00BB6597">
        <w:rPr>
          <w:rFonts w:ascii="Times New Roman" w:hAnsi="Times New Roman" w:cs="Times New Roman"/>
        </w:rPr>
        <w:t>е</w:t>
      </w:r>
      <w:r w:rsidRPr="00AB1308">
        <w:rPr>
          <w:rFonts w:ascii="Times New Roman" w:hAnsi="Times New Roman" w:cs="Times New Roman"/>
        </w:rPr>
        <w:t xml:space="preserve">  в дальнейшем оркестровому музыканту;</w:t>
      </w:r>
    </w:p>
    <w:p w:rsidR="00AB1308" w:rsidRPr="00AB1308" w:rsidRDefault="00AB1308" w:rsidP="002543EB">
      <w:pPr>
        <w:pStyle w:val="a8"/>
        <w:numPr>
          <w:ilvl w:val="0"/>
          <w:numId w:val="12"/>
        </w:numPr>
        <w:tabs>
          <w:tab w:val="left" w:pos="993"/>
        </w:tabs>
        <w:kinsoku w:val="0"/>
        <w:overflowPunct w:val="0"/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приобрести навык публич</w:t>
      </w:r>
      <w:r w:rsidR="00797611">
        <w:rPr>
          <w:rFonts w:ascii="Times New Roman" w:hAnsi="Times New Roman" w:cs="Times New Roman"/>
        </w:rPr>
        <w:t>ных выступлений,</w:t>
      </w:r>
      <w:r w:rsidRPr="00AB1308">
        <w:rPr>
          <w:rFonts w:ascii="Times New Roman" w:hAnsi="Times New Roman" w:cs="Times New Roman"/>
        </w:rPr>
        <w:t xml:space="preserve"> как в качестве солиста, так и в различных ансамблях и оркестрах.</w:t>
      </w:r>
    </w:p>
    <w:p w:rsidR="00AB1308" w:rsidRPr="002707F7" w:rsidRDefault="00AB1308" w:rsidP="00AB1308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Реализация программы обеспечивает</w:t>
      </w:r>
      <w:r w:rsidRPr="002707F7">
        <w:rPr>
          <w:rFonts w:ascii="Times New Roman" w:hAnsi="Times New Roman" w:cs="Times New Roman"/>
          <w:i/>
          <w:iCs/>
        </w:rPr>
        <w:t>: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наличие у обучающегося интереса к музыкальному искусству, сам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стоятельному музыкальному исполнительству;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комплексное совершенствование игровой техники </w:t>
      </w:r>
      <w:r w:rsidR="002919BC">
        <w:rPr>
          <w:rFonts w:ascii="Times New Roman" w:hAnsi="Times New Roman" w:cs="Times New Roman"/>
        </w:rPr>
        <w:t>гитариста</w:t>
      </w:r>
      <w:r w:rsidRPr="00AB1308">
        <w:rPr>
          <w:rFonts w:ascii="Times New Roman" w:hAnsi="Times New Roman" w:cs="Times New Roman"/>
        </w:rPr>
        <w:t>, которая включает в себя тембровое слушание, вопросы динамики, артикул</w:t>
      </w:r>
      <w:r w:rsidRPr="00AB1308">
        <w:rPr>
          <w:rFonts w:ascii="Times New Roman" w:hAnsi="Times New Roman" w:cs="Times New Roman"/>
        </w:rPr>
        <w:t>я</w:t>
      </w:r>
      <w:r w:rsidRPr="00AB1308">
        <w:rPr>
          <w:rFonts w:ascii="Times New Roman" w:hAnsi="Times New Roman" w:cs="Times New Roman"/>
        </w:rPr>
        <w:t>ции, интонирования, а также организацию работы игрового аппарата, развитие крупной и мелкой техники;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сформированный комплекс исполнительских знаний, умений и н</w:t>
      </w:r>
      <w:r w:rsidRPr="00AB1308">
        <w:rPr>
          <w:rFonts w:ascii="Times New Roman" w:hAnsi="Times New Roman" w:cs="Times New Roman"/>
        </w:rPr>
        <w:t>а</w:t>
      </w:r>
      <w:r w:rsidRPr="00AB1308">
        <w:rPr>
          <w:rFonts w:ascii="Times New Roman" w:hAnsi="Times New Roman" w:cs="Times New Roman"/>
        </w:rPr>
        <w:t xml:space="preserve">выков, позволяющий использовать многообразные возможности </w:t>
      </w:r>
      <w:r w:rsidR="002919BC">
        <w:rPr>
          <w:rFonts w:ascii="Times New Roman" w:hAnsi="Times New Roman" w:cs="Times New Roman"/>
        </w:rPr>
        <w:t>г</w:t>
      </w:r>
      <w:r w:rsidR="002919BC">
        <w:rPr>
          <w:rFonts w:ascii="Times New Roman" w:hAnsi="Times New Roman" w:cs="Times New Roman"/>
        </w:rPr>
        <w:t>и</w:t>
      </w:r>
      <w:r w:rsidR="002919BC">
        <w:rPr>
          <w:rFonts w:ascii="Times New Roman" w:hAnsi="Times New Roman" w:cs="Times New Roman"/>
        </w:rPr>
        <w:t>тары</w:t>
      </w:r>
      <w:r w:rsidRPr="00AB1308">
        <w:rPr>
          <w:rFonts w:ascii="Times New Roman" w:hAnsi="Times New Roman" w:cs="Times New Roman"/>
        </w:rPr>
        <w:t xml:space="preserve"> для достижения наиболее убедительной интерпретации авто</w:t>
      </w:r>
      <w:r w:rsidRPr="00AB1308">
        <w:rPr>
          <w:rFonts w:ascii="Times New Roman" w:hAnsi="Times New Roman" w:cs="Times New Roman"/>
        </w:rPr>
        <w:t>р</w:t>
      </w:r>
      <w:r w:rsidRPr="00AB1308">
        <w:rPr>
          <w:rFonts w:ascii="Times New Roman" w:hAnsi="Times New Roman" w:cs="Times New Roman"/>
        </w:rPr>
        <w:t>ского текста;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знание художественно-исполнительских возможностей </w:t>
      </w:r>
      <w:r w:rsidR="002919BC">
        <w:rPr>
          <w:rFonts w:ascii="Times New Roman" w:hAnsi="Times New Roman" w:cs="Times New Roman"/>
        </w:rPr>
        <w:t>гитары</w:t>
      </w:r>
      <w:r w:rsidRPr="00AB1308">
        <w:rPr>
          <w:rFonts w:ascii="Times New Roman" w:hAnsi="Times New Roman" w:cs="Times New Roman"/>
        </w:rPr>
        <w:t>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знание музыкальной терминологии;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 xml:space="preserve">знание репертуара для </w:t>
      </w:r>
      <w:r w:rsidR="002919BC">
        <w:rPr>
          <w:rFonts w:ascii="Times New Roman" w:hAnsi="Times New Roman" w:cs="Times New Roman"/>
        </w:rPr>
        <w:t>гитары</w:t>
      </w:r>
      <w:r w:rsidRPr="00AB1308">
        <w:rPr>
          <w:rFonts w:ascii="Times New Roman" w:hAnsi="Times New Roman" w:cs="Times New Roman"/>
        </w:rPr>
        <w:t>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навыка по чтению с листа музыкальных произведений;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умение транспонировать и подбирать по слуху;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навыки по воспитанию слухового контроля, умению управлять пр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цессом исполнения музыкального произведения;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lastRenderedPageBreak/>
        <w:t>навыки по использованию музыкально-исполнительских средств в</w:t>
      </w:r>
      <w:r w:rsidRPr="00AB1308">
        <w:rPr>
          <w:rFonts w:ascii="Times New Roman" w:hAnsi="Times New Roman" w:cs="Times New Roman"/>
        </w:rPr>
        <w:t>ы</w:t>
      </w:r>
      <w:r w:rsidRPr="00AB1308">
        <w:rPr>
          <w:rFonts w:ascii="Times New Roman" w:hAnsi="Times New Roman" w:cs="Times New Roman"/>
        </w:rPr>
        <w:t>разительности, выполнению анализа исполняемых произведений, владению различными видами техники исполнительства, использ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ванию художественно оправданных технических приемов;</w:t>
      </w:r>
    </w:p>
    <w:p w:rsid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 трудностями;</w:t>
      </w:r>
    </w:p>
    <w:p w:rsidR="00AB1308" w:rsidRPr="00AB1308" w:rsidRDefault="00AB1308" w:rsidP="002543EB">
      <w:pPr>
        <w:pStyle w:val="a8"/>
        <w:numPr>
          <w:ilvl w:val="0"/>
          <w:numId w:val="13"/>
        </w:numPr>
        <w:tabs>
          <w:tab w:val="left" w:pos="538"/>
        </w:tabs>
        <w:kinsoku w:val="0"/>
        <w:overflowPunct w:val="0"/>
        <w:spacing w:line="360" w:lineRule="auto"/>
        <w:ind w:left="993" w:hanging="371"/>
        <w:jc w:val="both"/>
        <w:rPr>
          <w:rFonts w:ascii="Times New Roman" w:hAnsi="Times New Roman" w:cs="Times New Roman"/>
        </w:rPr>
      </w:pPr>
      <w:r w:rsidRPr="00AB1308">
        <w:rPr>
          <w:rFonts w:ascii="Times New Roman" w:hAnsi="Times New Roman" w:cs="Times New Roman"/>
        </w:rPr>
        <w:t>наличие навыков репетиционно-концертной работы в качестве с</w:t>
      </w:r>
      <w:r w:rsidRPr="00AB1308">
        <w:rPr>
          <w:rFonts w:ascii="Times New Roman" w:hAnsi="Times New Roman" w:cs="Times New Roman"/>
        </w:rPr>
        <w:t>о</w:t>
      </w:r>
      <w:r w:rsidRPr="00AB1308">
        <w:rPr>
          <w:rFonts w:ascii="Times New Roman" w:hAnsi="Times New Roman" w:cs="Times New Roman"/>
        </w:rPr>
        <w:t>листа.</w:t>
      </w:r>
    </w:p>
    <w:p w:rsidR="00AB1308" w:rsidRDefault="00AB1308" w:rsidP="00AB1308">
      <w:pPr>
        <w:pStyle w:val="a8"/>
        <w:tabs>
          <w:tab w:val="left" w:pos="918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</w:p>
    <w:p w:rsidR="00AB1308" w:rsidRDefault="00AB1308" w:rsidP="00AB1308"/>
    <w:p w:rsidR="002707F7" w:rsidRDefault="002707F7" w:rsidP="009C78BC">
      <w:pPr>
        <w:pStyle w:val="a8"/>
        <w:numPr>
          <w:ilvl w:val="0"/>
          <w:numId w:val="2"/>
        </w:numPr>
        <w:tabs>
          <w:tab w:val="left" w:pos="851"/>
          <w:tab w:val="left" w:pos="1843"/>
          <w:tab w:val="left" w:pos="9781"/>
        </w:tabs>
        <w:kinsoku w:val="0"/>
        <w:overflowPunct w:val="0"/>
        <w:spacing w:line="360" w:lineRule="auto"/>
        <w:ind w:right="339"/>
        <w:jc w:val="center"/>
        <w:rPr>
          <w:rFonts w:ascii="Times New Roman" w:hAnsi="Times New Roman" w:cs="Times New Roman"/>
          <w:b/>
        </w:rPr>
      </w:pPr>
      <w:r w:rsidRPr="00303C22">
        <w:rPr>
          <w:rFonts w:ascii="Times New Roman" w:hAnsi="Times New Roman" w:cs="Times New Roman"/>
          <w:b/>
        </w:rPr>
        <w:t>Формы и методы контроля</w:t>
      </w:r>
      <w:r w:rsidRPr="00303C22">
        <w:rPr>
          <w:rFonts w:ascii="Times New Roman" w:hAnsi="Times New Roman" w:cs="Times New Roman"/>
          <w:b/>
          <w:bCs/>
        </w:rPr>
        <w:t xml:space="preserve">, </w:t>
      </w:r>
      <w:r w:rsidRPr="00303C22">
        <w:rPr>
          <w:rFonts w:ascii="Times New Roman" w:hAnsi="Times New Roman" w:cs="Times New Roman"/>
          <w:b/>
        </w:rPr>
        <w:t>система оценок</w:t>
      </w:r>
    </w:p>
    <w:p w:rsidR="00303C22" w:rsidRPr="00303C22" w:rsidRDefault="00303C22" w:rsidP="00303C22">
      <w:pPr>
        <w:pStyle w:val="a8"/>
        <w:tabs>
          <w:tab w:val="left" w:pos="851"/>
          <w:tab w:val="left" w:pos="1843"/>
          <w:tab w:val="left" w:pos="9781"/>
        </w:tabs>
        <w:kinsoku w:val="0"/>
        <w:overflowPunct w:val="0"/>
        <w:spacing w:line="360" w:lineRule="auto"/>
        <w:ind w:left="720" w:right="339"/>
        <w:rPr>
          <w:rFonts w:ascii="Times New Roman" w:hAnsi="Times New Roman" w:cs="Times New Roman"/>
          <w:b/>
        </w:rPr>
      </w:pPr>
    </w:p>
    <w:p w:rsidR="002707F7" w:rsidRPr="00303C22" w:rsidRDefault="002707F7" w:rsidP="009C78BC">
      <w:pPr>
        <w:numPr>
          <w:ilvl w:val="0"/>
          <w:numId w:val="7"/>
        </w:numPr>
        <w:tabs>
          <w:tab w:val="left" w:pos="709"/>
        </w:tabs>
        <w:kinsoku w:val="0"/>
        <w:overflowPunct w:val="0"/>
        <w:spacing w:line="360" w:lineRule="auto"/>
        <w:ind w:firstLine="0"/>
        <w:rPr>
          <w:i/>
          <w:sz w:val="28"/>
          <w:szCs w:val="28"/>
        </w:rPr>
      </w:pPr>
      <w:r w:rsidRPr="00303C22">
        <w:rPr>
          <w:i/>
          <w:sz w:val="28"/>
          <w:szCs w:val="28"/>
        </w:rPr>
        <w:t>Аттестация</w:t>
      </w:r>
      <w:r w:rsidRPr="00303C22">
        <w:rPr>
          <w:i/>
          <w:iCs/>
          <w:sz w:val="28"/>
          <w:szCs w:val="28"/>
        </w:rPr>
        <w:t xml:space="preserve">:  </w:t>
      </w:r>
      <w:r w:rsidRPr="00303C22">
        <w:rPr>
          <w:i/>
          <w:sz w:val="28"/>
          <w:szCs w:val="28"/>
        </w:rPr>
        <w:t>цели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виды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форма</w:t>
      </w:r>
      <w:r w:rsidRPr="00303C22">
        <w:rPr>
          <w:i/>
          <w:iCs/>
          <w:sz w:val="28"/>
          <w:szCs w:val="28"/>
        </w:rPr>
        <w:t xml:space="preserve">,  </w:t>
      </w:r>
      <w:r w:rsidRPr="00303C22">
        <w:rPr>
          <w:i/>
          <w:sz w:val="28"/>
          <w:szCs w:val="28"/>
        </w:rPr>
        <w:t>содержание</w:t>
      </w:r>
    </w:p>
    <w:p w:rsidR="002707F7" w:rsidRPr="002707F7" w:rsidRDefault="002707F7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Каждый из видов контроля успеваемости учащихся имеет свои цели, задачи и формы.</w:t>
      </w:r>
    </w:p>
    <w:p w:rsidR="002707F7" w:rsidRPr="002707F7" w:rsidRDefault="002707F7" w:rsidP="002707F7">
      <w:pPr>
        <w:pStyle w:val="a8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 качества знаний  по «Специальности  (</w:t>
      </w:r>
      <w:r w:rsidR="002919BC">
        <w:rPr>
          <w:rFonts w:ascii="Times New Roman" w:hAnsi="Times New Roman" w:cs="Times New Roman"/>
        </w:rPr>
        <w:t>шестиструнная гитара</w:t>
      </w:r>
      <w:r w:rsidRPr="002707F7">
        <w:rPr>
          <w:rFonts w:ascii="Times New Roman" w:hAnsi="Times New Roman" w:cs="Times New Roman"/>
        </w:rPr>
        <w:t>)» охватывают все виды контроля:</w:t>
      </w:r>
    </w:p>
    <w:p w:rsidR="002707F7" w:rsidRPr="002707F7" w:rsidRDefault="002707F7" w:rsidP="002543EB">
      <w:pPr>
        <w:pStyle w:val="a8"/>
        <w:numPr>
          <w:ilvl w:val="0"/>
          <w:numId w:val="14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текущий контроль успеваемости</w:t>
      </w:r>
      <w:r w:rsidRPr="002707F7">
        <w:rPr>
          <w:rFonts w:ascii="Times New Roman" w:hAnsi="Times New Roman" w:cs="Times New Roman"/>
          <w:i/>
          <w:iCs/>
        </w:rPr>
        <w:t>;</w:t>
      </w:r>
    </w:p>
    <w:p w:rsidR="002707F7" w:rsidRPr="002707F7" w:rsidRDefault="002707F7" w:rsidP="002543EB">
      <w:pPr>
        <w:pStyle w:val="a8"/>
        <w:numPr>
          <w:ilvl w:val="0"/>
          <w:numId w:val="14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промежуточная аттестация учащихся</w:t>
      </w:r>
      <w:r w:rsidRPr="002707F7">
        <w:rPr>
          <w:rFonts w:ascii="Times New Roman" w:hAnsi="Times New Roman" w:cs="Times New Roman"/>
          <w:i/>
          <w:iCs/>
        </w:rPr>
        <w:t>;</w:t>
      </w:r>
    </w:p>
    <w:p w:rsidR="002707F7" w:rsidRPr="002707F7" w:rsidRDefault="002707F7" w:rsidP="002543EB">
      <w:pPr>
        <w:pStyle w:val="a8"/>
        <w:numPr>
          <w:ilvl w:val="0"/>
          <w:numId w:val="14"/>
        </w:numPr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итоговая аттестация учащихся</w:t>
      </w:r>
      <w:r w:rsidRPr="002707F7">
        <w:rPr>
          <w:rFonts w:ascii="Times New Roman" w:hAnsi="Times New Roman" w:cs="Times New Roman"/>
          <w:i/>
          <w:iCs/>
        </w:rPr>
        <w:t>.</w:t>
      </w:r>
    </w:p>
    <w:p w:rsidR="002707F7" w:rsidRDefault="002707F7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Цель промежуточной аттестации - определение уровня подготовки учащегося на определенном этапе обучения по конкретно пройденному м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териалу.</w:t>
      </w: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097ACE" w:rsidRPr="00303C22" w:rsidRDefault="00097ACE" w:rsidP="00303C22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2707F7" w:rsidRPr="002707F7" w:rsidRDefault="002707F7" w:rsidP="002707F7">
      <w:pPr>
        <w:kinsoku w:val="0"/>
        <w:overflowPunct w:val="0"/>
        <w:spacing w:line="360" w:lineRule="auto"/>
        <w:rPr>
          <w:sz w:val="28"/>
          <w:szCs w:val="28"/>
        </w:rPr>
      </w:pPr>
    </w:p>
    <w:p w:rsidR="002707F7" w:rsidRPr="00303C22" w:rsidRDefault="002707F7" w:rsidP="00303C22">
      <w:pPr>
        <w:pStyle w:val="a8"/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303C22">
        <w:rPr>
          <w:rFonts w:ascii="Times New Roman" w:hAnsi="Times New Roman" w:cs="Times New Roman"/>
          <w:b/>
          <w:i/>
        </w:rPr>
        <w:t xml:space="preserve">Таблица </w:t>
      </w:r>
      <w:r w:rsidRPr="00303C22">
        <w:rPr>
          <w:rFonts w:ascii="Times New Roman" w:hAnsi="Times New Roman" w:cs="Times New Roman"/>
          <w:b/>
          <w:bCs/>
          <w:i/>
          <w:iCs/>
        </w:rPr>
        <w:t>19</w:t>
      </w: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0"/>
        <w:gridCol w:w="4677"/>
        <w:gridCol w:w="2552"/>
      </w:tblGrid>
      <w:tr w:rsidR="002707F7" w:rsidRPr="00303C22" w:rsidTr="0084763F">
        <w:trPr>
          <w:trHeight w:hRule="exact" w:val="52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Вид контроля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303C22">
            <w:pPr>
              <w:pStyle w:val="TableParagraph"/>
              <w:kinsoku w:val="0"/>
              <w:overflowPunct w:val="0"/>
              <w:spacing w:line="360" w:lineRule="auto"/>
            </w:pPr>
            <w:r w:rsidRPr="00303C22">
              <w:t>Формы</w:t>
            </w:r>
          </w:p>
        </w:tc>
      </w:tr>
      <w:tr w:rsidR="002707F7" w:rsidRPr="00303C22" w:rsidTr="0084763F">
        <w:trPr>
          <w:trHeight w:hRule="exact" w:val="5267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Текущий ко</w:t>
            </w:r>
            <w:r w:rsidRPr="00303C22">
              <w:t>н</w:t>
            </w:r>
            <w:r w:rsidRPr="00303C22">
              <w:t>троль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2543EB">
            <w:pPr>
              <w:pStyle w:val="af2"/>
              <w:numPr>
                <w:ilvl w:val="0"/>
                <w:numId w:val="16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>поддержание учебной дисциплины,</w:t>
            </w:r>
          </w:p>
          <w:p w:rsidR="002707F7" w:rsidRPr="00303C22" w:rsidRDefault="002707F7" w:rsidP="002543EB">
            <w:pPr>
              <w:pStyle w:val="af2"/>
              <w:numPr>
                <w:ilvl w:val="0"/>
                <w:numId w:val="16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>выявление отношения учащегося к из</w:t>
            </w:r>
            <w:r w:rsidRPr="00303C22">
              <w:t>у</w:t>
            </w:r>
            <w:r w:rsidRPr="00303C22">
              <w:t>чаемому предмету,</w:t>
            </w:r>
          </w:p>
          <w:p w:rsidR="0022310C" w:rsidRDefault="002707F7" w:rsidP="002543EB">
            <w:pPr>
              <w:pStyle w:val="af2"/>
              <w:numPr>
                <w:ilvl w:val="0"/>
                <w:numId w:val="16"/>
              </w:numPr>
              <w:tabs>
                <w:tab w:val="left" w:pos="425"/>
              </w:tabs>
              <w:kinsoku w:val="0"/>
              <w:overflowPunct w:val="0"/>
              <w:spacing w:line="360" w:lineRule="auto"/>
              <w:ind w:left="425" w:right="57" w:hanging="284"/>
              <w:jc w:val="both"/>
            </w:pPr>
            <w:r w:rsidRPr="00303C22">
              <w:t xml:space="preserve">повышение уровня освоения текущего учебного материала. </w:t>
            </w:r>
          </w:p>
          <w:p w:rsidR="002707F7" w:rsidRPr="00303C22" w:rsidRDefault="002707F7" w:rsidP="0022310C">
            <w:pPr>
              <w:pStyle w:val="af2"/>
              <w:tabs>
                <w:tab w:val="left" w:pos="425"/>
              </w:tabs>
              <w:kinsoku w:val="0"/>
              <w:overflowPunct w:val="0"/>
              <w:spacing w:line="360" w:lineRule="auto"/>
              <w:ind w:left="141" w:right="57"/>
              <w:jc w:val="both"/>
            </w:pPr>
            <w:r w:rsidRPr="00303C22">
              <w:t>Текущий контроль осуществляется преп</w:t>
            </w:r>
            <w:r w:rsidRPr="00303C22">
              <w:t>о</w:t>
            </w:r>
            <w:r w:rsidRPr="00303C22">
              <w:t>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</w:t>
            </w:r>
            <w:r w:rsidRPr="00303C22">
              <w:t>с</w:t>
            </w:r>
            <w:r w:rsidRPr="00303C22">
              <w:t>темы оценок. Результаты текущего ко</w:t>
            </w:r>
            <w:r w:rsidRPr="00303C22">
              <w:t>н</w:t>
            </w:r>
            <w:r w:rsidRPr="00303C22">
              <w:t>троля учитываются при выставлении че</w:t>
            </w:r>
            <w:r w:rsidRPr="00303C22">
              <w:t>т</w:t>
            </w:r>
            <w:r w:rsidRPr="00303C22">
              <w:t>вертных, полугодовых, годовых оценок.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3F" w:rsidRDefault="002707F7" w:rsidP="002543E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 xml:space="preserve">контрольные уроки, </w:t>
            </w:r>
          </w:p>
          <w:p w:rsidR="0084763F" w:rsidRDefault="002707F7" w:rsidP="002543E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>академические ко</w:t>
            </w:r>
            <w:r w:rsidRPr="00303C22">
              <w:t>н</w:t>
            </w:r>
            <w:r w:rsidRPr="00303C22">
              <w:t xml:space="preserve">церты, </w:t>
            </w:r>
          </w:p>
          <w:p w:rsidR="002707F7" w:rsidRPr="00303C22" w:rsidRDefault="002707F7" w:rsidP="002543E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left="397" w:right="57"/>
            </w:pPr>
            <w:r w:rsidRPr="00303C22">
              <w:t>прослушивания к  конкурсам, отче</w:t>
            </w:r>
            <w:r w:rsidRPr="00303C22">
              <w:t>т</w:t>
            </w:r>
            <w:r w:rsidRPr="00303C22">
              <w:t>ным концертам</w:t>
            </w:r>
          </w:p>
        </w:tc>
      </w:tr>
      <w:tr w:rsidR="002707F7" w:rsidRPr="00303C22" w:rsidTr="0084763F">
        <w:trPr>
          <w:trHeight w:hRule="exact" w:val="2819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Промежуточная аттестация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F7" w:rsidRPr="00303C22" w:rsidRDefault="002707F7" w:rsidP="0084763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left="57" w:right="57"/>
            </w:pPr>
            <w:r w:rsidRPr="00303C22">
              <w:t>определение</w:t>
            </w:r>
            <w:r w:rsidRPr="00303C22">
              <w:tab/>
              <w:t>успешности</w:t>
            </w:r>
            <w:r w:rsidRPr="00303C22">
              <w:tab/>
              <w:t>ра</w:t>
            </w:r>
            <w:r w:rsidRPr="00303C22">
              <w:t>з</w:t>
            </w:r>
            <w:r w:rsidRPr="00303C22">
              <w:t>вития</w:t>
            </w:r>
            <w:r w:rsidR="0084763F">
              <w:t xml:space="preserve"> </w:t>
            </w:r>
            <w:r w:rsidRPr="00303C22">
              <w:t>учащегося и усвоения им  программы на</w:t>
            </w:r>
            <w:r w:rsidR="0084763F" w:rsidRPr="00303C22">
              <w:t xml:space="preserve"> определенном этапе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3F" w:rsidRDefault="002707F7" w:rsidP="002543E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</w:pPr>
            <w:r w:rsidRPr="00303C22">
              <w:t>зачеты (показ части</w:t>
            </w:r>
            <w:r w:rsidR="0084763F">
              <w:t xml:space="preserve"> </w:t>
            </w:r>
            <w:r w:rsidR="0084763F" w:rsidRPr="00303C22">
              <w:t>программы,</w:t>
            </w:r>
            <w:r w:rsidR="0084763F">
              <w:t xml:space="preserve"> </w:t>
            </w:r>
            <w:r w:rsidR="0084763F" w:rsidRPr="00303C22">
              <w:t>техн</w:t>
            </w:r>
            <w:r w:rsidR="0084763F" w:rsidRPr="00303C22">
              <w:t>и</w:t>
            </w:r>
            <w:r w:rsidR="0084763F" w:rsidRPr="00303C22">
              <w:t xml:space="preserve">ческий зачет), </w:t>
            </w:r>
          </w:p>
          <w:p w:rsidR="0084763F" w:rsidRDefault="0084763F" w:rsidP="002543E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</w:pPr>
            <w:r w:rsidRPr="00303C22">
              <w:t>академические ко</w:t>
            </w:r>
            <w:r w:rsidRPr="00303C22">
              <w:t>н</w:t>
            </w:r>
            <w:r w:rsidRPr="00303C22">
              <w:t xml:space="preserve">церты, </w:t>
            </w:r>
          </w:p>
          <w:p w:rsidR="0084763F" w:rsidRDefault="0084763F" w:rsidP="002543E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</w:pPr>
            <w:r w:rsidRPr="00303C22">
              <w:t xml:space="preserve">переводные зачеты, </w:t>
            </w:r>
          </w:p>
          <w:p w:rsidR="002707F7" w:rsidRPr="00303C22" w:rsidRDefault="0084763F" w:rsidP="002543E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</w:pPr>
            <w:r w:rsidRPr="00303C22">
              <w:t>экзамены</w:t>
            </w:r>
          </w:p>
        </w:tc>
      </w:tr>
      <w:tr w:rsidR="000957DF" w:rsidRPr="00303C22" w:rsidTr="000957DF">
        <w:trPr>
          <w:trHeight w:hRule="exact" w:val="155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Pr="00303C22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303C22">
              <w:t>Итоговая аттест</w:t>
            </w:r>
            <w:r w:rsidRPr="00303C22">
              <w:t>а</w:t>
            </w:r>
            <w:r w:rsidRPr="00303C22">
              <w:t>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Pr="00303C22" w:rsidRDefault="000957DF" w:rsidP="000957D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left="57" w:right="57"/>
            </w:pPr>
            <w:r w:rsidRPr="00303C22">
              <w:t>определяет уровень и качество освоения</w:t>
            </w:r>
          </w:p>
          <w:p w:rsidR="000957DF" w:rsidRPr="00303C22" w:rsidRDefault="000957DF" w:rsidP="000957DF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60" w:lineRule="auto"/>
              <w:ind w:right="57"/>
            </w:pPr>
            <w:r w:rsidRPr="00303C22">
              <w:t>программы учебного предмета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DF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>экзамен проводится</w:t>
            </w:r>
            <w:r>
              <w:t xml:space="preserve"> </w:t>
            </w:r>
            <w:r w:rsidRPr="00303C22">
              <w:t xml:space="preserve">в выпускных классах: </w:t>
            </w:r>
          </w:p>
          <w:p w:rsidR="000957DF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 xml:space="preserve">5 (6), </w:t>
            </w:r>
          </w:p>
          <w:p w:rsidR="000957DF" w:rsidRPr="00303C22" w:rsidRDefault="000957DF" w:rsidP="000957DF">
            <w:pPr>
              <w:pStyle w:val="TableParagraph"/>
              <w:kinsoku w:val="0"/>
              <w:overflowPunct w:val="0"/>
              <w:spacing w:line="360" w:lineRule="auto"/>
              <w:ind w:left="57"/>
            </w:pPr>
            <w:r w:rsidRPr="00303C22">
              <w:t>8</w:t>
            </w:r>
            <w:r>
              <w:t xml:space="preserve"> </w:t>
            </w:r>
            <w:r w:rsidRPr="00303C22">
              <w:t>(9)</w:t>
            </w:r>
          </w:p>
        </w:tc>
      </w:tr>
    </w:tbl>
    <w:p w:rsidR="00BF271A" w:rsidRDefault="00BF271A" w:rsidP="00303C22">
      <w:pPr>
        <w:spacing w:line="360" w:lineRule="auto"/>
        <w:rPr>
          <w:sz w:val="24"/>
          <w:szCs w:val="24"/>
        </w:rPr>
      </w:pPr>
    </w:p>
    <w:p w:rsidR="00BF271A" w:rsidRDefault="00BF271A" w:rsidP="00BF271A">
      <w:pPr>
        <w:rPr>
          <w:sz w:val="24"/>
          <w:szCs w:val="24"/>
        </w:rPr>
      </w:pPr>
    </w:p>
    <w:p w:rsidR="000C55B1" w:rsidRPr="002707F7" w:rsidRDefault="00BF271A" w:rsidP="00BF271A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5B1" w:rsidRPr="002707F7">
        <w:rPr>
          <w:rFonts w:ascii="Times New Roman" w:hAnsi="Times New Roman" w:cs="Times New Roman"/>
        </w:rPr>
        <w:t>Контрольные уроки направлены на выявление  знаний,  умений  и н</w:t>
      </w:r>
      <w:r w:rsidR="000C55B1" w:rsidRPr="002707F7">
        <w:rPr>
          <w:rFonts w:ascii="Times New Roman" w:hAnsi="Times New Roman" w:cs="Times New Roman"/>
        </w:rPr>
        <w:t>а</w:t>
      </w:r>
      <w:r w:rsidR="000C55B1" w:rsidRPr="002707F7">
        <w:rPr>
          <w:rFonts w:ascii="Times New Roman" w:hAnsi="Times New Roman" w:cs="Times New Roman"/>
        </w:rPr>
        <w:t>выков учащихся в классе по специальности. Они не требуют публичного и</w:t>
      </w:r>
      <w:r w:rsidR="000C55B1" w:rsidRPr="002707F7">
        <w:rPr>
          <w:rFonts w:ascii="Times New Roman" w:hAnsi="Times New Roman" w:cs="Times New Roman"/>
        </w:rPr>
        <w:t>с</w:t>
      </w:r>
      <w:r w:rsidR="000C55B1" w:rsidRPr="002707F7">
        <w:rPr>
          <w:rFonts w:ascii="Times New Roman" w:hAnsi="Times New Roman" w:cs="Times New Roman"/>
        </w:rPr>
        <w:t>полнения и концертной готовности. Это своего рода проверка навыков сам</w:t>
      </w:r>
      <w:r w:rsidR="000C55B1" w:rsidRPr="002707F7">
        <w:rPr>
          <w:rFonts w:ascii="Times New Roman" w:hAnsi="Times New Roman" w:cs="Times New Roman"/>
        </w:rPr>
        <w:t>о</w:t>
      </w:r>
      <w:r w:rsidR="000C55B1" w:rsidRPr="002707F7">
        <w:rPr>
          <w:rFonts w:ascii="Times New Roman" w:hAnsi="Times New Roman" w:cs="Times New Roman"/>
        </w:rPr>
        <w:t>стоятельной работы учащегося, проверка технического роста, проверка ст</w:t>
      </w:r>
      <w:r w:rsidR="000C55B1" w:rsidRPr="002707F7">
        <w:rPr>
          <w:rFonts w:ascii="Times New Roman" w:hAnsi="Times New Roman" w:cs="Times New Roman"/>
        </w:rPr>
        <w:t>е</w:t>
      </w:r>
      <w:r w:rsidR="000C55B1" w:rsidRPr="002707F7">
        <w:rPr>
          <w:rFonts w:ascii="Times New Roman" w:hAnsi="Times New Roman" w:cs="Times New Roman"/>
        </w:rPr>
        <w:t xml:space="preserve">пени овладения навыками музицирования (чтение с листа, подбор по слуху, </w:t>
      </w:r>
      <w:r w:rsidR="000C55B1" w:rsidRPr="002707F7">
        <w:rPr>
          <w:rFonts w:ascii="Times New Roman" w:hAnsi="Times New Roman" w:cs="Times New Roman"/>
        </w:rPr>
        <w:lastRenderedPageBreak/>
        <w:t>транспонирование), проверка степени готовности учащихся выпускных кла</w:t>
      </w:r>
      <w:r w:rsidR="000C55B1" w:rsidRPr="002707F7">
        <w:rPr>
          <w:rFonts w:ascii="Times New Roman" w:hAnsi="Times New Roman" w:cs="Times New Roman"/>
        </w:rPr>
        <w:t>с</w:t>
      </w:r>
      <w:r w:rsidR="000C55B1" w:rsidRPr="002707F7">
        <w:rPr>
          <w:rFonts w:ascii="Times New Roman" w:hAnsi="Times New Roman" w:cs="Times New Roman"/>
        </w:rPr>
        <w:t>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0C55B1" w:rsidRPr="002707F7" w:rsidRDefault="000C55B1" w:rsidP="00BF271A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 учебному процессу.</w:t>
      </w:r>
    </w:p>
    <w:p w:rsidR="000C55B1" w:rsidRPr="002707F7" w:rsidRDefault="000C55B1" w:rsidP="00BF271A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Контрольные уроки проводятся в счет аудиторного времени, пред</w:t>
      </w:r>
      <w:r w:rsidRPr="002707F7">
        <w:rPr>
          <w:rFonts w:ascii="Times New Roman" w:hAnsi="Times New Roman" w:cs="Times New Roman"/>
        </w:rPr>
        <w:t>у</w:t>
      </w:r>
      <w:r w:rsidRPr="002707F7">
        <w:rPr>
          <w:rFonts w:ascii="Times New Roman" w:hAnsi="Times New Roman" w:cs="Times New Roman"/>
        </w:rPr>
        <w:t>смотренного на учебный предмет.</w:t>
      </w:r>
    </w:p>
    <w:p w:rsidR="006F40D3" w:rsidRPr="002707F7" w:rsidRDefault="000C55B1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Зачеты проводятся на завершающих полугодие учебных занятиях в счет аудиторного времени, предусмотренного на учебный предмет, и пре</w:t>
      </w:r>
      <w:r w:rsidRPr="002707F7">
        <w:rPr>
          <w:rFonts w:ascii="Times New Roman" w:hAnsi="Times New Roman" w:cs="Times New Roman"/>
        </w:rPr>
        <w:t>д</w:t>
      </w:r>
      <w:r w:rsidRPr="002707F7">
        <w:rPr>
          <w:rFonts w:ascii="Times New Roman" w:hAnsi="Times New Roman" w:cs="Times New Roman"/>
        </w:rPr>
        <w:t>полагают публичное  исполнение  технической  или  академической  пр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граммы  или  ее</w:t>
      </w:r>
      <w:r w:rsidR="006F40D3">
        <w:rPr>
          <w:rFonts w:ascii="Times New Roman" w:hAnsi="Times New Roman" w:cs="Times New Roman"/>
        </w:rPr>
        <w:t xml:space="preserve"> </w:t>
      </w:r>
      <w:r w:rsidR="006F40D3" w:rsidRPr="002707F7">
        <w:rPr>
          <w:rFonts w:ascii="Times New Roman" w:hAnsi="Times New Roman" w:cs="Times New Roman"/>
        </w:rPr>
        <w:t>части в присутствии комиссии. Зачеты диф</w:t>
      </w:r>
      <w:r w:rsidR="006F40D3">
        <w:rPr>
          <w:rFonts w:ascii="Times New Roman" w:hAnsi="Times New Roman" w:cs="Times New Roman"/>
        </w:rPr>
        <w:t>ференцирова</w:t>
      </w:r>
      <w:r w:rsidR="006F40D3">
        <w:rPr>
          <w:rFonts w:ascii="Times New Roman" w:hAnsi="Times New Roman" w:cs="Times New Roman"/>
        </w:rPr>
        <w:t>н</w:t>
      </w:r>
      <w:r w:rsidR="006F40D3">
        <w:rPr>
          <w:rFonts w:ascii="Times New Roman" w:hAnsi="Times New Roman" w:cs="Times New Roman"/>
        </w:rPr>
        <w:t xml:space="preserve">ные, с обязательным </w:t>
      </w:r>
      <w:r w:rsidR="006F40D3" w:rsidRPr="002707F7">
        <w:rPr>
          <w:rFonts w:ascii="Times New Roman" w:hAnsi="Times New Roman" w:cs="Times New Roman"/>
        </w:rPr>
        <w:t>методическим обсуждением, носящим рекомендател</w:t>
      </w:r>
      <w:r w:rsidR="006F40D3" w:rsidRPr="002707F7">
        <w:rPr>
          <w:rFonts w:ascii="Times New Roman" w:hAnsi="Times New Roman" w:cs="Times New Roman"/>
        </w:rPr>
        <w:t>ь</w:t>
      </w:r>
      <w:r w:rsidR="006F40D3" w:rsidRPr="002707F7">
        <w:rPr>
          <w:rFonts w:ascii="Times New Roman" w:hAnsi="Times New Roman" w:cs="Times New Roman"/>
        </w:rPr>
        <w:t>ный характер. Зачеты проводятся в счет аудиторного времени, предусмо</w:t>
      </w:r>
      <w:r w:rsidR="006F40D3" w:rsidRPr="002707F7">
        <w:rPr>
          <w:rFonts w:ascii="Times New Roman" w:hAnsi="Times New Roman" w:cs="Times New Roman"/>
        </w:rPr>
        <w:t>т</w:t>
      </w:r>
      <w:r w:rsidR="006F40D3" w:rsidRPr="002707F7">
        <w:rPr>
          <w:rFonts w:ascii="Times New Roman" w:hAnsi="Times New Roman" w:cs="Times New Roman"/>
        </w:rPr>
        <w:t>ренного на учебный предмет.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Академические концерты предполагают те же требования, что и зач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 обязател</w:t>
      </w:r>
      <w:r w:rsidRPr="002707F7">
        <w:rPr>
          <w:rFonts w:ascii="Times New Roman" w:hAnsi="Times New Roman" w:cs="Times New Roman"/>
        </w:rPr>
        <w:t>ь</w:t>
      </w:r>
      <w:r w:rsidRPr="002707F7">
        <w:rPr>
          <w:rFonts w:ascii="Times New Roman" w:hAnsi="Times New Roman" w:cs="Times New Roman"/>
        </w:rPr>
        <w:t>но должно быть с оценкой.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Переводные экзамены проводятся в конце каждого учебного года. И</w:t>
      </w:r>
      <w:r w:rsidRPr="002707F7">
        <w:rPr>
          <w:rFonts w:ascii="Times New Roman" w:hAnsi="Times New Roman" w:cs="Times New Roman"/>
        </w:rPr>
        <w:t>с</w:t>
      </w:r>
      <w:r w:rsidRPr="002707F7">
        <w:rPr>
          <w:rFonts w:ascii="Times New Roman" w:hAnsi="Times New Roman" w:cs="Times New Roman"/>
        </w:rPr>
        <w:t>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ским обсуждением. Экзамены проводятся за пределами аудиторных учебных занятий. Учащийся, освоивший в полном объеме программу, переводится  в следующий класс.</w:t>
      </w:r>
    </w:p>
    <w:p w:rsidR="006F40D3" w:rsidRPr="002707F7" w:rsidRDefault="006F40D3" w:rsidP="006F40D3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lastRenderedPageBreak/>
        <w:t xml:space="preserve">Итоговая аттестация </w:t>
      </w:r>
      <w:r w:rsidRPr="002707F7">
        <w:rPr>
          <w:rFonts w:ascii="Times New Roman" w:hAnsi="Times New Roman" w:cs="Times New Roman"/>
          <w:b/>
          <w:bCs/>
        </w:rPr>
        <w:t>(</w:t>
      </w:r>
      <w:r w:rsidRPr="002707F7">
        <w:rPr>
          <w:rFonts w:ascii="Times New Roman" w:hAnsi="Times New Roman" w:cs="Times New Roman"/>
        </w:rPr>
        <w:t>экзамен)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стация проводится по утвержденному директором школы расписанию.</w:t>
      </w:r>
    </w:p>
    <w:p w:rsidR="006F40D3" w:rsidRDefault="006F40D3" w:rsidP="006F40D3"/>
    <w:p w:rsidR="006F40D3" w:rsidRPr="006F40D3" w:rsidRDefault="006F40D3" w:rsidP="009C78BC">
      <w:pPr>
        <w:pStyle w:val="a8"/>
        <w:numPr>
          <w:ilvl w:val="0"/>
          <w:numId w:val="7"/>
        </w:numPr>
        <w:tabs>
          <w:tab w:val="left" w:pos="700"/>
        </w:tabs>
        <w:kinsoku w:val="0"/>
        <w:overflowPunct w:val="0"/>
        <w:spacing w:line="360" w:lineRule="auto"/>
        <w:ind w:left="709" w:firstLine="0"/>
        <w:rPr>
          <w:rFonts w:ascii="Times New Roman" w:hAnsi="Times New Roman" w:cs="Times New Roman"/>
          <w:b/>
          <w:i/>
        </w:rPr>
      </w:pPr>
      <w:r w:rsidRPr="006F40D3">
        <w:rPr>
          <w:rFonts w:ascii="Times New Roman" w:hAnsi="Times New Roman" w:cs="Times New Roman"/>
          <w:b/>
          <w:i/>
        </w:rPr>
        <w:t>Критерии оценок</w:t>
      </w:r>
    </w:p>
    <w:p w:rsidR="006F40D3" w:rsidRDefault="006F40D3" w:rsidP="006F40D3">
      <w:pPr>
        <w:pStyle w:val="a8"/>
        <w:kinsoku w:val="0"/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Для аттестации обучающихся создаются фонды оценочных средств, включающие методы контроля, позволяющие оценить приобретенные зн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ния, умения, навыки. По итогам исполнения выставляются оценки по пят</w:t>
      </w:r>
      <w:r w:rsidRPr="002707F7">
        <w:rPr>
          <w:rFonts w:ascii="Times New Roman" w:hAnsi="Times New Roman" w:cs="Times New Roman"/>
        </w:rPr>
        <w:t>и</w:t>
      </w:r>
      <w:r w:rsidRPr="002707F7">
        <w:rPr>
          <w:rFonts w:ascii="Times New Roman" w:hAnsi="Times New Roman" w:cs="Times New Roman"/>
        </w:rPr>
        <w:t>балльной шкале.</w:t>
      </w:r>
    </w:p>
    <w:p w:rsidR="006F40D3" w:rsidRPr="006F40D3" w:rsidRDefault="006F40D3" w:rsidP="006F40D3">
      <w:pPr>
        <w:pStyle w:val="a8"/>
        <w:tabs>
          <w:tab w:val="left" w:pos="7938"/>
        </w:tabs>
        <w:kinsoku w:val="0"/>
        <w:overflowPunct w:val="0"/>
        <w:spacing w:line="360" w:lineRule="auto"/>
        <w:ind w:left="0"/>
        <w:jc w:val="right"/>
        <w:rPr>
          <w:rFonts w:ascii="Times New Roman" w:hAnsi="Times New Roman" w:cs="Times New Roman"/>
          <w:b/>
          <w:i/>
        </w:rPr>
      </w:pPr>
      <w:r w:rsidRPr="006F40D3">
        <w:rPr>
          <w:rFonts w:ascii="Times New Roman" w:hAnsi="Times New Roman" w:cs="Times New Roman"/>
          <w:b/>
          <w:i/>
        </w:rPr>
        <w:t xml:space="preserve">Таблица </w:t>
      </w:r>
      <w:r w:rsidRPr="006F40D3">
        <w:rPr>
          <w:rFonts w:ascii="Times New Roman" w:hAnsi="Times New Roman" w:cs="Times New Roman"/>
          <w:b/>
          <w:bCs/>
          <w:i/>
          <w:iCs/>
        </w:rPr>
        <w:t>20</w:t>
      </w:r>
    </w:p>
    <w:p w:rsidR="006F40D3" w:rsidRPr="002707F7" w:rsidRDefault="006F40D3" w:rsidP="006F40D3">
      <w:pPr>
        <w:kinsoku w:val="0"/>
        <w:overflowPunct w:val="0"/>
        <w:spacing w:line="360" w:lineRule="auto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6946"/>
      </w:tblGrid>
      <w:tr w:rsidR="006F40D3" w:rsidRPr="002707F7" w:rsidTr="006F40D3">
        <w:trPr>
          <w:trHeight w:hRule="exact" w:val="5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t>Оценка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t>Критерии оценивания исполнения</w:t>
            </w:r>
          </w:p>
        </w:tc>
      </w:tr>
      <w:tr w:rsidR="006F40D3" w:rsidRPr="002707F7" w:rsidTr="006F40D3">
        <w:trPr>
          <w:trHeight w:hRule="exact" w:val="198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6F40D3">
              <w:rPr>
                <w:b/>
                <w:bCs/>
              </w:rPr>
              <w:t>5 («</w:t>
            </w:r>
            <w:r w:rsidRPr="006F40D3">
              <w:t>отлично</w:t>
            </w:r>
            <w:r w:rsidRPr="006F40D3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3" w:rsidRPr="006F40D3" w:rsidRDefault="006F40D3" w:rsidP="006F40D3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6F40D3">
              <w:t>Яркая,    осмысленная   игра,    выразительная</w:t>
            </w:r>
            <w:r>
              <w:t xml:space="preserve"> </w:t>
            </w:r>
            <w:r w:rsidRPr="006F40D3">
              <w:t>динамика; текст сыгран безукоризненно. Использован богатый арсенал выраз</w:t>
            </w:r>
            <w:r w:rsidRPr="006F40D3">
              <w:t>и</w:t>
            </w:r>
            <w:r w:rsidRPr="006F40D3">
              <w:t>тельных средств, владение исполнительской техникой</w:t>
            </w:r>
            <w:r w:rsidRPr="006F40D3"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w:r w:rsidRPr="006F40D3">
              <w:t>звуков</w:t>
            </w:r>
            <w:r w:rsidRPr="006F40D3">
              <w:t>е</w:t>
            </w:r>
            <w:r>
              <w:t>дением позволяет</w:t>
            </w:r>
            <w:r>
              <w:tab/>
              <w:t xml:space="preserve">говорить </w:t>
            </w:r>
            <w:r w:rsidRPr="006F40D3">
              <w:t>о</w:t>
            </w:r>
            <w:r>
              <w:t xml:space="preserve"> </w:t>
            </w:r>
            <w:r w:rsidRPr="006F40D3">
              <w:rPr>
                <w:bCs/>
              </w:rPr>
              <w:t>высоком художественном уровне игры.</w:t>
            </w:r>
          </w:p>
        </w:tc>
      </w:tr>
      <w:tr w:rsidR="007028EF" w:rsidRPr="002707F7" w:rsidTr="007028EF">
        <w:trPr>
          <w:trHeight w:hRule="exact" w:val="156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rPr>
                <w:b/>
                <w:bCs/>
              </w:rPr>
              <w:t>4 («</w:t>
            </w:r>
            <w:r w:rsidRPr="007028EF">
              <w:t>хорошо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Игра с ясной художественно-музыкальной трактовкой, но не все технически проработано, определенное количество погрешностей  не дает возможность оценить</w:t>
            </w:r>
            <w:r>
              <w:t xml:space="preserve"> </w:t>
            </w:r>
            <w:r w:rsidRPr="007028EF">
              <w:t>«отлично». Интонационная и  ри</w:t>
            </w:r>
            <w:r w:rsidRPr="007028EF">
              <w:t>т</w:t>
            </w:r>
            <w:r w:rsidRPr="007028EF">
              <w:t>мическая игра может носить неопределенный характер.</w:t>
            </w:r>
          </w:p>
        </w:tc>
      </w:tr>
      <w:tr w:rsidR="007028EF" w:rsidRPr="002707F7" w:rsidTr="007028EF">
        <w:trPr>
          <w:trHeight w:hRule="exact" w:val="28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rPr>
                <w:b/>
                <w:bCs/>
              </w:rPr>
            </w:pPr>
            <w:r w:rsidRPr="007028EF">
              <w:rPr>
                <w:b/>
                <w:bCs/>
              </w:rPr>
              <w:t>3 («</w:t>
            </w:r>
            <w:r w:rsidRPr="007028EF">
              <w:t>удовлетвор</w:t>
            </w:r>
            <w:r w:rsidRPr="007028EF">
              <w:t>и</w:t>
            </w:r>
            <w:r w:rsidRPr="007028EF">
              <w:t>тельно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Средний технический уровень подготовки, бедный, недостато</w:t>
            </w:r>
            <w:r w:rsidRPr="007028EF">
              <w:t>ч</w:t>
            </w:r>
            <w:r w:rsidRPr="007028EF">
              <w:t>ный штриховой арсенал, определенные проблемы в исполнител</w:t>
            </w:r>
            <w:r w:rsidRPr="007028EF">
              <w:t>ь</w:t>
            </w:r>
            <w:r w:rsidRPr="007028EF">
              <w:t>ском аппарате мешают донести до слушателя художественный замысел произведения. Можно говорить о том, что качество и</w:t>
            </w:r>
            <w:r w:rsidRPr="007028EF">
              <w:t>с</w:t>
            </w:r>
            <w:r w:rsidRPr="007028EF">
              <w:t>полняемой программы в данном случае зависело от времени, п</w:t>
            </w:r>
            <w:r w:rsidRPr="007028EF">
              <w:t>о</w:t>
            </w:r>
            <w:r w:rsidRPr="007028EF">
              <w:t>траченном на работу дома или отсутствии интереса у ученика к занятиям музыкой.</w:t>
            </w:r>
          </w:p>
        </w:tc>
      </w:tr>
      <w:tr w:rsidR="007028EF" w:rsidRPr="002707F7" w:rsidTr="007028EF">
        <w:trPr>
          <w:trHeight w:hRule="exact" w:val="114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rPr>
                <w:b/>
                <w:bCs/>
              </w:rPr>
              <w:t>2 («</w:t>
            </w:r>
            <w:r w:rsidRPr="007028EF">
              <w:t>неудовлетвор</w:t>
            </w:r>
            <w:r w:rsidRPr="007028EF">
              <w:t>и</w:t>
            </w:r>
            <w:r w:rsidRPr="007028EF">
              <w:t>тельно</w:t>
            </w:r>
            <w:r w:rsidRPr="007028EF">
              <w:rPr>
                <w:b/>
                <w:bCs/>
              </w:rPr>
              <w:t>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  <w:jc w:val="both"/>
            </w:pPr>
            <w:r w:rsidRPr="007028EF"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7028EF" w:rsidRPr="002707F7" w:rsidTr="007028EF">
        <w:trPr>
          <w:trHeight w:hRule="exact" w:val="7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t xml:space="preserve">Зачет </w:t>
            </w:r>
            <w:r w:rsidRPr="007028EF">
              <w:rPr>
                <w:b/>
                <w:bCs/>
              </w:rPr>
              <w:t>(</w:t>
            </w:r>
            <w:r w:rsidRPr="007028EF">
              <w:t>без оценки</w:t>
            </w:r>
            <w:r w:rsidRPr="007028EF">
              <w:rPr>
                <w:b/>
                <w:bCs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EF" w:rsidRPr="007028EF" w:rsidRDefault="007028EF" w:rsidP="007028EF">
            <w:pPr>
              <w:pStyle w:val="TableParagraph"/>
              <w:kinsoku w:val="0"/>
              <w:overflowPunct w:val="0"/>
              <w:spacing w:line="360" w:lineRule="auto"/>
              <w:ind w:left="57" w:right="57"/>
            </w:pPr>
            <w:r w:rsidRPr="007028EF">
              <w:t>Отражает достаточный уровень подготовки и</w:t>
            </w:r>
            <w:r>
              <w:t xml:space="preserve"> </w:t>
            </w:r>
            <w:r w:rsidRPr="007028EF">
              <w:t>исполнения на да</w:t>
            </w:r>
            <w:r w:rsidRPr="007028EF">
              <w:t>н</w:t>
            </w:r>
            <w:r w:rsidRPr="007028EF">
              <w:t>ном этапе обучения.</w:t>
            </w:r>
          </w:p>
        </w:tc>
      </w:tr>
    </w:tbl>
    <w:p w:rsidR="006F40D3" w:rsidRDefault="006F40D3" w:rsidP="006F40D3"/>
    <w:p w:rsidR="006F40D3" w:rsidRDefault="006F40D3" w:rsidP="006F40D3"/>
    <w:p w:rsidR="00984F3D" w:rsidRPr="002707F7" w:rsidRDefault="00984F3D" w:rsidP="00532D8D">
      <w:pPr>
        <w:pStyle w:val="a8"/>
        <w:kinsoku w:val="0"/>
        <w:overflowPunct w:val="0"/>
        <w:spacing w:line="360" w:lineRule="auto"/>
        <w:ind w:left="0" w:firstLine="852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 может быть дополнена системой «+» и «-», что даст возможность более конкретно отметить выступление учащегося.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фессионального образования в области музыкального искусства.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выведении итоговой (переводной) оценки учитываются  следу</w:t>
      </w:r>
      <w:r w:rsidRPr="002707F7">
        <w:rPr>
          <w:rFonts w:ascii="Times New Roman" w:hAnsi="Times New Roman" w:cs="Times New Roman"/>
        </w:rPr>
        <w:t>ю</w:t>
      </w:r>
      <w:r w:rsidRPr="002707F7">
        <w:rPr>
          <w:rFonts w:ascii="Times New Roman" w:hAnsi="Times New Roman" w:cs="Times New Roman"/>
        </w:rPr>
        <w:t>щие параметры:</w:t>
      </w:r>
    </w:p>
    <w:p w:rsidR="00760D1F" w:rsidRPr="00760D1F" w:rsidRDefault="00760D1F" w:rsidP="002543EB">
      <w:pPr>
        <w:pStyle w:val="a8"/>
        <w:numPr>
          <w:ilvl w:val="0"/>
          <w:numId w:val="18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Оценка годовой работы учащегося.</w:t>
      </w:r>
    </w:p>
    <w:p w:rsidR="00760D1F" w:rsidRPr="00760D1F" w:rsidRDefault="00760D1F" w:rsidP="002543EB">
      <w:pPr>
        <w:pStyle w:val="a8"/>
        <w:numPr>
          <w:ilvl w:val="0"/>
          <w:numId w:val="18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за академические концерты, зачеты или экзамены.</w:t>
      </w:r>
    </w:p>
    <w:p w:rsidR="00760D1F" w:rsidRPr="00760D1F" w:rsidRDefault="00760D1F" w:rsidP="002543EB">
      <w:pPr>
        <w:pStyle w:val="a8"/>
        <w:numPr>
          <w:ilvl w:val="0"/>
          <w:numId w:val="18"/>
        </w:numPr>
        <w:tabs>
          <w:tab w:val="left" w:pos="993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Другие выступления учащегося в течение учебного года.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При выведении оценки за выпускные экзамены должны быть учтены следующие параметры:</w:t>
      </w:r>
    </w:p>
    <w:p w:rsidR="00760D1F" w:rsidRPr="002707F7" w:rsidRDefault="00760D1F" w:rsidP="002543EB">
      <w:pPr>
        <w:pStyle w:val="a8"/>
        <w:numPr>
          <w:ilvl w:val="0"/>
          <w:numId w:val="19"/>
        </w:numPr>
        <w:tabs>
          <w:tab w:val="left" w:pos="993"/>
          <w:tab w:val="left" w:pos="1526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Учащийся  должен  продемонстрировать  достаточный  технический уровень владения инструментом.</w:t>
      </w:r>
    </w:p>
    <w:p w:rsidR="00760D1F" w:rsidRPr="002707F7" w:rsidRDefault="00532D8D" w:rsidP="002543EB">
      <w:pPr>
        <w:pStyle w:val="a8"/>
        <w:numPr>
          <w:ilvl w:val="0"/>
          <w:numId w:val="19"/>
        </w:numPr>
        <w:tabs>
          <w:tab w:val="left" w:pos="993"/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Убедительно раскрытый </w:t>
      </w:r>
      <w:r w:rsidR="00760D1F">
        <w:rPr>
          <w:rFonts w:ascii="Times New Roman" w:hAnsi="Times New Roman" w:cs="Times New Roman"/>
        </w:rPr>
        <w:t xml:space="preserve">художественный образ </w:t>
      </w:r>
      <w:r w:rsidR="00760D1F" w:rsidRPr="002707F7">
        <w:rPr>
          <w:rFonts w:ascii="Times New Roman" w:hAnsi="Times New Roman" w:cs="Times New Roman"/>
        </w:rPr>
        <w:t>музыкального пр</w:t>
      </w:r>
      <w:r w:rsidR="00760D1F" w:rsidRPr="002707F7">
        <w:rPr>
          <w:rFonts w:ascii="Times New Roman" w:hAnsi="Times New Roman" w:cs="Times New Roman"/>
        </w:rPr>
        <w:t>о</w:t>
      </w:r>
      <w:r w:rsidR="00760D1F" w:rsidRPr="002707F7">
        <w:rPr>
          <w:rFonts w:ascii="Times New Roman" w:hAnsi="Times New Roman" w:cs="Times New Roman"/>
        </w:rPr>
        <w:t>изведения.</w:t>
      </w:r>
    </w:p>
    <w:p w:rsidR="00760D1F" w:rsidRPr="002707F7" w:rsidRDefault="00760D1F" w:rsidP="002543EB">
      <w:pPr>
        <w:pStyle w:val="a8"/>
        <w:numPr>
          <w:ilvl w:val="0"/>
          <w:numId w:val="19"/>
        </w:numPr>
        <w:tabs>
          <w:tab w:val="left" w:pos="993"/>
          <w:tab w:val="left" w:pos="1526"/>
          <w:tab w:val="left" w:pos="9071"/>
        </w:tabs>
        <w:kinsoku w:val="0"/>
        <w:overflowPunct w:val="0"/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 xml:space="preserve">Понимание и отражение </w:t>
      </w:r>
      <w:r w:rsidR="00532D8D">
        <w:rPr>
          <w:rFonts w:ascii="Times New Roman" w:hAnsi="Times New Roman" w:cs="Times New Roman"/>
        </w:rPr>
        <w:t xml:space="preserve">в исполнительской интерпретации </w:t>
      </w:r>
      <w:r w:rsidRPr="002707F7">
        <w:rPr>
          <w:rFonts w:ascii="Times New Roman" w:hAnsi="Times New Roman" w:cs="Times New Roman"/>
        </w:rPr>
        <w:t>стиля исполняемого произведения.</w:t>
      </w:r>
    </w:p>
    <w:p w:rsidR="00760D1F" w:rsidRPr="002707F7" w:rsidRDefault="00532D8D" w:rsidP="00532D8D">
      <w:pPr>
        <w:pStyle w:val="a8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D1F" w:rsidRPr="002707F7">
        <w:rPr>
          <w:rFonts w:ascii="Times New Roman" w:hAnsi="Times New Roman" w:cs="Times New Roman"/>
        </w:rPr>
        <w:t>При  выпускных  экзаменах  оценка  ставится  по  пятибалльной  шкале</w:t>
      </w:r>
      <w:r>
        <w:rPr>
          <w:rFonts w:ascii="Times New Roman" w:hAnsi="Times New Roman" w:cs="Times New Roman"/>
        </w:rPr>
        <w:t xml:space="preserve"> </w:t>
      </w:r>
      <w:r w:rsidR="00760D1F" w:rsidRPr="002707F7">
        <w:rPr>
          <w:rFonts w:ascii="Times New Roman" w:hAnsi="Times New Roman" w:cs="Times New Roman"/>
        </w:rPr>
        <w:t>(«отлично»,  «хорошо»,  «удовлетворительно»,  «неудовлетворительно»).</w:t>
      </w:r>
    </w:p>
    <w:p w:rsidR="00760D1F" w:rsidRPr="002707F7" w:rsidRDefault="00760D1F" w:rsidP="00532D8D">
      <w:pPr>
        <w:pStyle w:val="a8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Оценки выставляются по окончании четвертей и полугодий  учебного года. Фонды оценочных средств призваны обеспечивать оценку качества приобретенных выпускниками знаний, умений, навыков и степень готовн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сти выпускников к возможному продолжению профессионального образов</w:t>
      </w:r>
      <w:r w:rsidRPr="002707F7">
        <w:rPr>
          <w:rFonts w:ascii="Times New Roman" w:hAnsi="Times New Roman" w:cs="Times New Roman"/>
        </w:rPr>
        <w:t>а</w:t>
      </w:r>
      <w:r w:rsidRPr="002707F7">
        <w:rPr>
          <w:rFonts w:ascii="Times New Roman" w:hAnsi="Times New Roman" w:cs="Times New Roman"/>
        </w:rPr>
        <w:t>ния в области музыкального искусства.</w:t>
      </w:r>
    </w:p>
    <w:p w:rsidR="00760D1F" w:rsidRDefault="00760D1F" w:rsidP="006F40D3"/>
    <w:p w:rsidR="00760D1F" w:rsidRDefault="00760D1F" w:rsidP="00760D1F"/>
    <w:p w:rsidR="00543678" w:rsidRPr="00B83F05" w:rsidRDefault="00543678" w:rsidP="009C78BC">
      <w:pPr>
        <w:pStyle w:val="a8"/>
        <w:numPr>
          <w:ilvl w:val="0"/>
          <w:numId w:val="2"/>
        </w:numPr>
        <w:tabs>
          <w:tab w:val="left" w:pos="851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B83F05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543678" w:rsidRPr="002707F7" w:rsidRDefault="00543678" w:rsidP="00543678">
      <w:pPr>
        <w:kinsoku w:val="0"/>
        <w:overflowPunct w:val="0"/>
        <w:spacing w:line="360" w:lineRule="auto"/>
        <w:rPr>
          <w:sz w:val="28"/>
          <w:szCs w:val="28"/>
        </w:rPr>
      </w:pPr>
    </w:p>
    <w:p w:rsidR="00543678" w:rsidRPr="00B83F05" w:rsidRDefault="00543678" w:rsidP="002543EB">
      <w:pPr>
        <w:pStyle w:val="a8"/>
        <w:numPr>
          <w:ilvl w:val="0"/>
          <w:numId w:val="20"/>
        </w:numPr>
        <w:kinsoku w:val="0"/>
        <w:overflowPunct w:val="0"/>
        <w:spacing w:line="360" w:lineRule="auto"/>
        <w:ind w:hanging="11"/>
        <w:rPr>
          <w:rFonts w:ascii="Times New Roman" w:hAnsi="Times New Roman" w:cs="Times New Roman"/>
          <w:b/>
          <w:i/>
        </w:rPr>
      </w:pPr>
      <w:r w:rsidRPr="00B83F05">
        <w:rPr>
          <w:rFonts w:ascii="Times New Roman" w:hAnsi="Times New Roman" w:cs="Times New Roman"/>
          <w:b/>
          <w:i/>
        </w:rPr>
        <w:t>Методические рекомендации  педагогическим работникам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В работе с учащимся преподаватель должен следовать основным при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ципам дидактики: последовательность, систематичность, доступность, н</w:t>
      </w:r>
      <w:r w:rsidRPr="00881AD8">
        <w:rPr>
          <w:b w:val="0"/>
          <w:sz w:val="28"/>
          <w:szCs w:val="28"/>
        </w:rPr>
        <w:t>а</w:t>
      </w:r>
      <w:r w:rsidRPr="00881AD8">
        <w:rPr>
          <w:b w:val="0"/>
          <w:sz w:val="28"/>
          <w:szCs w:val="28"/>
        </w:rPr>
        <w:t>глядность в освоении материала.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Процесс обучения должен протекать с учетом индивидуальных псих</w:t>
      </w:r>
      <w:r w:rsidRPr="00881AD8">
        <w:rPr>
          <w:b w:val="0"/>
          <w:sz w:val="28"/>
          <w:szCs w:val="28"/>
        </w:rPr>
        <w:t>и</w:t>
      </w:r>
      <w:r w:rsidRPr="00881AD8">
        <w:rPr>
          <w:b w:val="0"/>
          <w:sz w:val="28"/>
          <w:szCs w:val="28"/>
        </w:rPr>
        <w:t>ческих особенностей ученика, его физических данных. Педагог должен неу</w:t>
      </w:r>
      <w:r w:rsidRPr="00881AD8">
        <w:rPr>
          <w:b w:val="0"/>
          <w:sz w:val="28"/>
          <w:szCs w:val="28"/>
        </w:rPr>
        <w:t>с</w:t>
      </w:r>
      <w:r w:rsidRPr="00881AD8">
        <w:rPr>
          <w:b w:val="0"/>
          <w:sz w:val="28"/>
          <w:szCs w:val="28"/>
        </w:rPr>
        <w:t>танно контролировать уровень развития музыкальных способностей своих учеников.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лы.</w:t>
      </w:r>
    </w:p>
    <w:p w:rsidR="00881AD8" w:rsidRPr="00881AD8" w:rsidRDefault="00881AD8" w:rsidP="00881AD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</w:t>
      </w:r>
      <w:r w:rsidR="00DF33A2" w:rsidRPr="00DF33A2">
        <w:rPr>
          <w:b w:val="0"/>
          <w:sz w:val="28"/>
          <w:szCs w:val="28"/>
        </w:rPr>
        <w:t>заведующим отделом</w:t>
      </w:r>
      <w:r w:rsidRPr="00881AD8">
        <w:rPr>
          <w:b w:val="0"/>
          <w:sz w:val="28"/>
          <w:szCs w:val="28"/>
        </w:rPr>
        <w:t>. В конце учебного года преподаватель представляет отчет о его выполнении  с прил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жением краткой характеристики работы обучающегося. При составлении и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дивидуального плана следует учитывать индивидуально-личностные особе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ности и степень подготовки обучающегося. В репертуар необходимо вкл</w:t>
      </w:r>
      <w:r w:rsidRPr="00881AD8">
        <w:rPr>
          <w:b w:val="0"/>
          <w:sz w:val="28"/>
          <w:szCs w:val="28"/>
        </w:rPr>
        <w:t>ю</w:t>
      </w:r>
      <w:r w:rsidRPr="00881AD8">
        <w:rPr>
          <w:b w:val="0"/>
          <w:sz w:val="28"/>
          <w:szCs w:val="28"/>
        </w:rPr>
        <w:t>чать произведения, доступные по степени технической и образной сложн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сти, высокохудожественные по содержанию, разнообразные по стилю, жа</w:t>
      </w:r>
      <w:r w:rsidRPr="00881AD8">
        <w:rPr>
          <w:b w:val="0"/>
          <w:sz w:val="28"/>
          <w:szCs w:val="28"/>
        </w:rPr>
        <w:t>н</w:t>
      </w:r>
      <w:r w:rsidRPr="00881AD8">
        <w:rPr>
          <w:b w:val="0"/>
          <w:sz w:val="28"/>
          <w:szCs w:val="28"/>
        </w:rPr>
        <w:t>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ника.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 xml:space="preserve">Необходимым условием для успешного обучения на </w:t>
      </w:r>
      <w:r w:rsidR="0042286F">
        <w:rPr>
          <w:b w:val="0"/>
          <w:sz w:val="28"/>
          <w:szCs w:val="28"/>
        </w:rPr>
        <w:t>гитаре</w:t>
      </w:r>
      <w:r w:rsidRPr="00881AD8">
        <w:rPr>
          <w:b w:val="0"/>
          <w:sz w:val="28"/>
          <w:szCs w:val="28"/>
        </w:rPr>
        <w:t xml:space="preserve"> является формирование у ученика уже на начальном этапе правильной посадки, п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lastRenderedPageBreak/>
        <w:t>становки рук, целостного исполнительского аппарата.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</w:t>
      </w:r>
      <w:r w:rsidRPr="00881AD8">
        <w:rPr>
          <w:b w:val="0"/>
          <w:sz w:val="28"/>
          <w:szCs w:val="28"/>
        </w:rPr>
        <w:t>ь</w:t>
      </w:r>
      <w:r w:rsidRPr="00881AD8">
        <w:rPr>
          <w:b w:val="0"/>
          <w:sz w:val="28"/>
          <w:szCs w:val="28"/>
        </w:rPr>
        <w:t>ного инструктивного материала рекомендуется применение различных вар</w:t>
      </w:r>
      <w:r w:rsidRPr="00881AD8">
        <w:rPr>
          <w:b w:val="0"/>
          <w:sz w:val="28"/>
          <w:szCs w:val="28"/>
        </w:rPr>
        <w:t>и</w:t>
      </w:r>
      <w:r w:rsidRPr="00881AD8">
        <w:rPr>
          <w:b w:val="0"/>
          <w:sz w:val="28"/>
          <w:szCs w:val="28"/>
        </w:rPr>
        <w:t>антов – штриховых, динамических, ритмических и т.д. При работе над те</w:t>
      </w:r>
      <w:r w:rsidRPr="00881AD8">
        <w:rPr>
          <w:b w:val="0"/>
          <w:sz w:val="28"/>
          <w:szCs w:val="28"/>
        </w:rPr>
        <w:t>х</w:t>
      </w:r>
      <w:r w:rsidRPr="00881AD8">
        <w:rPr>
          <w:b w:val="0"/>
          <w:sz w:val="28"/>
          <w:szCs w:val="28"/>
        </w:rPr>
        <w:t>никой необходимо давать четкие индивидуальные задания и регулярно пр</w:t>
      </w:r>
      <w:r w:rsidRPr="00881AD8">
        <w:rPr>
          <w:b w:val="0"/>
          <w:sz w:val="28"/>
          <w:szCs w:val="28"/>
        </w:rPr>
        <w:t>о</w:t>
      </w:r>
      <w:r w:rsidRPr="00881AD8">
        <w:rPr>
          <w:b w:val="0"/>
          <w:sz w:val="28"/>
          <w:szCs w:val="28"/>
        </w:rPr>
        <w:t>верять их выполнение.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При выборе этюдов следует учитывать их художественную и технич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скую значимость. Изучение этюдов может принимать различные формы в з</w:t>
      </w:r>
      <w:r w:rsidRPr="00881AD8">
        <w:rPr>
          <w:b w:val="0"/>
          <w:sz w:val="28"/>
          <w:szCs w:val="28"/>
        </w:rPr>
        <w:t>а</w:t>
      </w:r>
      <w:r w:rsidRPr="00881AD8">
        <w:rPr>
          <w:b w:val="0"/>
          <w:sz w:val="28"/>
          <w:szCs w:val="28"/>
        </w:rPr>
        <w:t>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Работа над качеством звука, интонацией, разнообразными ритмическ</w:t>
      </w:r>
      <w:r w:rsidRPr="00881AD8">
        <w:rPr>
          <w:b w:val="0"/>
          <w:sz w:val="28"/>
          <w:szCs w:val="28"/>
        </w:rPr>
        <w:t>и</w:t>
      </w:r>
      <w:r w:rsidRPr="00881AD8">
        <w:rPr>
          <w:b w:val="0"/>
          <w:sz w:val="28"/>
          <w:szCs w:val="28"/>
        </w:rPr>
        <w:t>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обходимо научить ученика слуховому контролю и контролю по распредел</w:t>
      </w:r>
      <w:r w:rsidRPr="00881AD8">
        <w:rPr>
          <w:b w:val="0"/>
          <w:sz w:val="28"/>
          <w:szCs w:val="28"/>
        </w:rPr>
        <w:t>е</w:t>
      </w:r>
      <w:r w:rsidRPr="00881AD8">
        <w:rPr>
          <w:b w:val="0"/>
          <w:sz w:val="28"/>
          <w:szCs w:val="28"/>
        </w:rPr>
        <w:t>нию мышечного напряжения.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881AD8" w:rsidRPr="00881AD8" w:rsidRDefault="00881AD8" w:rsidP="00DF33A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81AD8">
        <w:rPr>
          <w:b w:val="0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</w:t>
      </w:r>
      <w:r w:rsidRPr="00881AD8">
        <w:rPr>
          <w:b w:val="0"/>
          <w:sz w:val="28"/>
          <w:szCs w:val="28"/>
        </w:rPr>
        <w:t>с</w:t>
      </w:r>
      <w:r w:rsidRPr="00881AD8">
        <w:rPr>
          <w:b w:val="0"/>
          <w:sz w:val="28"/>
          <w:szCs w:val="28"/>
        </w:rPr>
        <w:t>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42286F" w:rsidRPr="0042286F" w:rsidRDefault="0042286F" w:rsidP="0042286F">
      <w:pPr>
        <w:pStyle w:val="a8"/>
        <w:kinsoku w:val="0"/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2286F">
        <w:rPr>
          <w:rFonts w:ascii="Times New Roman" w:hAnsi="Times New Roman" w:cs="Times New Roman"/>
        </w:rPr>
        <w:t>Необходимо включать в учебные программы переложения лучших образцов зарубежной и отечественной классики, произведений, написа</w:t>
      </w:r>
      <w:r w:rsidRPr="0042286F">
        <w:rPr>
          <w:rFonts w:ascii="Times New Roman" w:hAnsi="Times New Roman" w:cs="Times New Roman"/>
        </w:rPr>
        <w:t>н</w:t>
      </w:r>
      <w:r w:rsidRPr="0042286F">
        <w:rPr>
          <w:rFonts w:ascii="Times New Roman" w:hAnsi="Times New Roman" w:cs="Times New Roman"/>
        </w:rPr>
        <w:t>ных для других инструментов или для голоса, а также обработок на наро</w:t>
      </w:r>
      <w:r w:rsidRPr="0042286F">
        <w:rPr>
          <w:rFonts w:ascii="Times New Roman" w:hAnsi="Times New Roman" w:cs="Times New Roman"/>
        </w:rPr>
        <w:t>д</w:t>
      </w:r>
      <w:r w:rsidRPr="0042286F">
        <w:rPr>
          <w:rFonts w:ascii="Times New Roman" w:hAnsi="Times New Roman" w:cs="Times New Roman"/>
        </w:rPr>
        <w:t>ные и популярные мелодии. Рекомендуется исполнять переложения, в к</w:t>
      </w:r>
      <w:r w:rsidRPr="0042286F">
        <w:rPr>
          <w:rFonts w:ascii="Times New Roman" w:hAnsi="Times New Roman" w:cs="Times New Roman"/>
        </w:rPr>
        <w:t>о</w:t>
      </w:r>
      <w:r w:rsidRPr="0042286F">
        <w:rPr>
          <w:rFonts w:ascii="Times New Roman" w:hAnsi="Times New Roman" w:cs="Times New Roman"/>
        </w:rPr>
        <w:t>торых сохранен замысел автора и в то же время грамотно, полноценно и</w:t>
      </w:r>
      <w:r w:rsidRPr="0042286F">
        <w:rPr>
          <w:rFonts w:ascii="Times New Roman" w:hAnsi="Times New Roman" w:cs="Times New Roman"/>
        </w:rPr>
        <w:t>с</w:t>
      </w:r>
      <w:r w:rsidRPr="0042286F">
        <w:rPr>
          <w:rFonts w:ascii="Times New Roman" w:hAnsi="Times New Roman" w:cs="Times New Roman"/>
        </w:rPr>
        <w:lastRenderedPageBreak/>
        <w:t>пользованы характерные особенности гитары.</w:t>
      </w:r>
    </w:p>
    <w:p w:rsidR="0042286F" w:rsidRPr="0042286F" w:rsidRDefault="0042286F" w:rsidP="0042286F">
      <w:pPr>
        <w:pStyle w:val="a8"/>
        <w:kinsoku w:val="0"/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2286F">
        <w:rPr>
          <w:rFonts w:ascii="Times New Roman" w:hAnsi="Times New Roman" w:cs="Times New Roman"/>
        </w:rPr>
        <w:t>В классе шестиструнной гитары при работе над гаммами, этюдами и пьесами для достижения чистоты интонации и технической свободы нео</w:t>
      </w:r>
      <w:r w:rsidRPr="0042286F">
        <w:rPr>
          <w:rFonts w:ascii="Times New Roman" w:hAnsi="Times New Roman" w:cs="Times New Roman"/>
        </w:rPr>
        <w:t>б</w:t>
      </w:r>
      <w:r w:rsidRPr="0042286F">
        <w:rPr>
          <w:rFonts w:ascii="Times New Roman" w:hAnsi="Times New Roman" w:cs="Times New Roman"/>
        </w:rPr>
        <w:t>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</w:t>
      </w:r>
      <w:r w:rsidRPr="0042286F">
        <w:rPr>
          <w:rFonts w:ascii="Times New Roman" w:hAnsi="Times New Roman" w:cs="Times New Roman"/>
        </w:rPr>
        <w:t>и</w:t>
      </w:r>
      <w:r w:rsidRPr="0042286F">
        <w:rPr>
          <w:rFonts w:ascii="Times New Roman" w:hAnsi="Times New Roman" w:cs="Times New Roman"/>
        </w:rPr>
        <w:t xml:space="preserve">тературы. 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:rsidR="00B25477" w:rsidRPr="00441954" w:rsidRDefault="00B25477" w:rsidP="00441954">
      <w:pPr>
        <w:pStyle w:val="a8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  <w:i/>
        </w:rPr>
      </w:pPr>
      <w:r w:rsidRPr="00B25477">
        <w:rPr>
          <w:rFonts w:ascii="Times New Roman" w:hAnsi="Times New Roman" w:cs="Times New Roman"/>
          <w:b/>
          <w:i/>
          <w:iCs/>
        </w:rPr>
        <w:t xml:space="preserve">2. </w:t>
      </w:r>
      <w:r w:rsidRPr="00B25477">
        <w:rPr>
          <w:rFonts w:ascii="Times New Roman" w:hAnsi="Times New Roman" w:cs="Times New Roman"/>
          <w:b/>
          <w:i/>
        </w:rPr>
        <w:t>Методические рекомендации по организации самостоятельной работы</w:t>
      </w:r>
    </w:p>
    <w:p w:rsidR="00B25477" w:rsidRPr="00357F17" w:rsidRDefault="00E5478A" w:rsidP="00357F17">
      <w:pPr>
        <w:pStyle w:val="a8"/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8789"/>
          <w:tab w:val="left" w:pos="9356"/>
        </w:tabs>
        <w:kinsoku w:val="0"/>
        <w:overflowPunct w:val="0"/>
        <w:spacing w:line="360" w:lineRule="auto"/>
        <w:ind w:left="0"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Самостоятельные занятия должны </w:t>
      </w:r>
      <w:r w:rsidR="00357F17">
        <w:rPr>
          <w:rFonts w:ascii="Times New Roman" w:hAnsi="Times New Roman" w:cs="Times New Roman"/>
        </w:rPr>
        <w:t xml:space="preserve">быть </w:t>
      </w:r>
      <w:r w:rsidR="00B25477" w:rsidRPr="002707F7">
        <w:rPr>
          <w:rFonts w:ascii="Times New Roman" w:hAnsi="Times New Roman" w:cs="Times New Roman"/>
        </w:rPr>
        <w:t>регулярны</w:t>
      </w:r>
      <w:r>
        <w:rPr>
          <w:rFonts w:ascii="Times New Roman" w:hAnsi="Times New Roman" w:cs="Times New Roman"/>
        </w:rPr>
        <w:t xml:space="preserve">ми и </w:t>
      </w:r>
      <w:r w:rsidR="00B25477" w:rsidRPr="00B25477">
        <w:rPr>
          <w:rFonts w:ascii="Times New Roman" w:hAnsi="Times New Roman" w:cs="Times New Roman"/>
        </w:rPr>
        <w:t>систематич</w:t>
      </w:r>
      <w:r w:rsidR="00B25477" w:rsidRPr="00B25477">
        <w:rPr>
          <w:rFonts w:ascii="Times New Roman" w:hAnsi="Times New Roman" w:cs="Times New Roman"/>
        </w:rPr>
        <w:t>е</w:t>
      </w:r>
      <w:r w:rsidR="00B25477" w:rsidRPr="00B25477">
        <w:rPr>
          <w:rFonts w:ascii="Times New Roman" w:hAnsi="Times New Roman" w:cs="Times New Roman"/>
        </w:rPr>
        <w:t>скими;</w:t>
      </w:r>
      <w:r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периодичность занятий - каждый день;</w:t>
      </w:r>
      <w:r>
        <w:rPr>
          <w:rFonts w:ascii="Times New Roman" w:hAnsi="Times New Roman" w:cs="Times New Roman"/>
        </w:rPr>
        <w:t xml:space="preserve"> </w:t>
      </w:r>
      <w:r w:rsidR="00B25477" w:rsidRPr="002707F7">
        <w:rPr>
          <w:rFonts w:ascii="Times New Roman" w:hAnsi="Times New Roman" w:cs="Times New Roman"/>
        </w:rPr>
        <w:t>объем самостоятельных зан</w:t>
      </w:r>
      <w:r w:rsidR="00B25477" w:rsidRPr="002707F7">
        <w:rPr>
          <w:rFonts w:ascii="Times New Roman" w:hAnsi="Times New Roman" w:cs="Times New Roman"/>
        </w:rPr>
        <w:t>я</w:t>
      </w:r>
      <w:r w:rsidR="00B25477" w:rsidRPr="002707F7">
        <w:rPr>
          <w:rFonts w:ascii="Times New Roman" w:hAnsi="Times New Roman" w:cs="Times New Roman"/>
        </w:rPr>
        <w:t>тий в неделю - от 2 до 4 часов.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Ученик должен быть физически здоров. Занятия при повышенной те</w:t>
      </w:r>
      <w:r w:rsidRPr="002707F7">
        <w:rPr>
          <w:rFonts w:ascii="Times New Roman" w:hAnsi="Times New Roman" w:cs="Times New Roman"/>
        </w:rPr>
        <w:t>м</w:t>
      </w:r>
      <w:r w:rsidRPr="002707F7">
        <w:rPr>
          <w:rFonts w:ascii="Times New Roman" w:hAnsi="Times New Roman" w:cs="Times New Roman"/>
        </w:rPr>
        <w:t>пературе опасны для здоровья и нецелесообразны, так как результат занятий всегда будет отрицательным.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Индивидуальная домашняя работа может проходить в несколько при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мов и должна строиться в соответствии с рекомендациями преподавателя по специальности.</w:t>
      </w:r>
    </w:p>
    <w:p w:rsidR="00B25477" w:rsidRPr="002707F7" w:rsidRDefault="00B25477" w:rsidP="00B25477">
      <w:pPr>
        <w:pStyle w:val="a8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2707F7">
        <w:rPr>
          <w:rFonts w:ascii="Times New Roman" w:hAnsi="Times New Roman" w:cs="Times New Roman"/>
        </w:rPr>
        <w:t>Необходимо помочь ученику организовать домашнюю работу, исходя из количества времени, отведенного на  занятие. В 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</w:t>
      </w:r>
      <w:r w:rsidRPr="002707F7">
        <w:rPr>
          <w:rFonts w:ascii="Times New Roman" w:hAnsi="Times New Roman" w:cs="Times New Roman"/>
        </w:rPr>
        <w:t>о</w:t>
      </w:r>
      <w:r w:rsidRPr="002707F7">
        <w:rPr>
          <w:rFonts w:ascii="Times New Roman" w:hAnsi="Times New Roman" w:cs="Times New Roman"/>
        </w:rPr>
        <w:t>лее легких (на 2-3 класса ниже по трудности); выучивание наизусть нотного текста, необходимого на данном этапе работы; работа над звуком и конкре</w:t>
      </w:r>
      <w:r w:rsidRPr="002707F7">
        <w:rPr>
          <w:rFonts w:ascii="Times New Roman" w:hAnsi="Times New Roman" w:cs="Times New Roman"/>
        </w:rPr>
        <w:t>т</w:t>
      </w:r>
      <w:r w:rsidRPr="002707F7">
        <w:rPr>
          <w:rFonts w:ascii="Times New Roman" w:hAnsi="Times New Roman" w:cs="Times New Roman"/>
        </w:rPr>
        <w:lastRenderedPageBreak/>
        <w:t>ными деталями (следуя рекомендациям, данным преподавателем на уроке), доведение произведения до концертного вида; проигрывание  программы ц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ликом перед зачетом или концертом; повторение ранее пройденных произв</w:t>
      </w:r>
      <w:r w:rsidRPr="002707F7">
        <w:rPr>
          <w:rFonts w:ascii="Times New Roman" w:hAnsi="Times New Roman" w:cs="Times New Roman"/>
        </w:rPr>
        <w:t>е</w:t>
      </w:r>
      <w:r w:rsidRPr="002707F7">
        <w:rPr>
          <w:rFonts w:ascii="Times New Roman" w:hAnsi="Times New Roman" w:cs="Times New Roman"/>
        </w:rPr>
        <w:t>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0C55B1" w:rsidRPr="00441954" w:rsidRDefault="000C55B1" w:rsidP="00441954">
      <w:pPr>
        <w:sectPr w:rsidR="000C55B1" w:rsidRPr="00441954" w:rsidSect="00357F17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441954" w:rsidRDefault="00423147" w:rsidP="009C78BC">
      <w:pPr>
        <w:pStyle w:val="a8"/>
        <w:numPr>
          <w:ilvl w:val="0"/>
          <w:numId w:val="2"/>
        </w:numPr>
        <w:tabs>
          <w:tab w:val="left" w:pos="839"/>
          <w:tab w:val="left" w:pos="1526"/>
        </w:tabs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423147">
        <w:rPr>
          <w:rFonts w:ascii="Times New Roman" w:hAnsi="Times New Roman" w:cs="Times New Roman"/>
          <w:b/>
        </w:rPr>
        <w:lastRenderedPageBreak/>
        <w:t>Списки рекомендуемой нотной и методической литературы</w:t>
      </w:r>
    </w:p>
    <w:p w:rsidR="00441954" w:rsidRDefault="00441954" w:rsidP="00441954">
      <w:pPr>
        <w:pStyle w:val="a8"/>
        <w:tabs>
          <w:tab w:val="left" w:pos="839"/>
          <w:tab w:val="left" w:pos="1526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DF33A2" w:rsidRPr="00DF33A2" w:rsidRDefault="00DF33A2" w:rsidP="00DF33A2">
      <w:pPr>
        <w:spacing w:line="360" w:lineRule="auto"/>
        <w:rPr>
          <w:bCs w:val="0"/>
          <w:sz w:val="28"/>
          <w:szCs w:val="28"/>
        </w:rPr>
      </w:pPr>
      <w:r w:rsidRPr="00DF33A2">
        <w:rPr>
          <w:bCs w:val="0"/>
          <w:sz w:val="28"/>
          <w:szCs w:val="28"/>
        </w:rPr>
        <w:t>Методические пособия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Jirmal J. Škola hry na kytaru рrо začatečnikу. Praha, 1988.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Агафошин П.С. Школа игры на шестиструнной гитаре. М., 1985.</w:t>
      </w:r>
    </w:p>
    <w:p w:rsidR="00C84465" w:rsidRPr="00C84465" w:rsidRDefault="00C84465" w:rsidP="002543EB">
      <w:pPr>
        <w:numPr>
          <w:ilvl w:val="0"/>
          <w:numId w:val="68"/>
        </w:numPr>
        <w:tabs>
          <w:tab w:val="clear" w:pos="720"/>
          <w:tab w:val="num" w:pos="709"/>
        </w:tabs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Вещицкий П., Ларичев Е., Ларичева Г. Классическая шестиструнная гитара: Справочник. – М.: Композитор, 1999. – 326 с.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Гитман А. Гитара и музыкальная грамота. М., 2002.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Гитман А. Донотный период в начальном обучении гитаристов. М., 2003.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Гитман А. Начальное обучение на шестиструнной гитаре. М., 1995, 1999, 2002.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Иванов-Крамской А. Школа игры на шестиструнной гитаре. М., 1970.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Информационные бюллетень «Народник» № 1-58./Ред.-сост. В. Нов</w:t>
      </w:r>
      <w:r w:rsidRPr="00C84465">
        <w:rPr>
          <w:b w:val="0"/>
          <w:sz w:val="28"/>
          <w:szCs w:val="28"/>
        </w:rPr>
        <w:t>о</w:t>
      </w:r>
      <w:r w:rsidRPr="00C84465">
        <w:rPr>
          <w:b w:val="0"/>
          <w:sz w:val="28"/>
          <w:szCs w:val="28"/>
        </w:rPr>
        <w:t>жилов,  В. Петров. – М.: Музыка, 1998-2007.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Как научиться играть на гитаре./ Сост. В. Кузнецов.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>, 2006, - 200 с.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Каркасси М. Школа игры на шестиструнной гитаре. / Ред. В. М. Григ</w:t>
      </w:r>
      <w:r w:rsidRPr="00C84465">
        <w:rPr>
          <w:b w:val="0"/>
          <w:sz w:val="28"/>
          <w:szCs w:val="28"/>
        </w:rPr>
        <w:t>о</w:t>
      </w:r>
      <w:r w:rsidRPr="00C84465">
        <w:rPr>
          <w:b w:val="0"/>
          <w:sz w:val="28"/>
          <w:szCs w:val="28"/>
        </w:rPr>
        <w:t>ренко. – М.: Кифара, 2002. – 148 с.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Каркасси М. Школа игры на шестиструнной гитаре. / Ред. В. М. Григ</w:t>
      </w:r>
      <w:r w:rsidRPr="00C84465">
        <w:rPr>
          <w:b w:val="0"/>
          <w:sz w:val="28"/>
          <w:szCs w:val="28"/>
        </w:rPr>
        <w:t>о</w:t>
      </w:r>
      <w:r w:rsidRPr="00C84465">
        <w:rPr>
          <w:b w:val="0"/>
          <w:sz w:val="28"/>
          <w:szCs w:val="28"/>
        </w:rPr>
        <w:t>ренко. – М.: Кифара, 2002. – 148 с.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Каркасси М. Школа игры на шестиструнной гитаре. М., 1964 - 2002.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Катанский А. В., Катанский В. М. Школа игры на шестиструнной гит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 xml:space="preserve">ре. Ансамбль. Таблицы аккордов. Аккомпанемент песен: Учебно-методическое пособие. – И.: Катанский, 2008. – 248 с. 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Кирьянов Н. Искусство игры на шестиструнной гитаре. М., 1991.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Ноуд Фредерик. Самоучитель игры на гитаре. – М.: Астрель, 2005. – 270 с.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lastRenderedPageBreak/>
        <w:t>Пухоль Э. Школа игры на шестиструнной гитаре. – М.: Советский композитор. – 189 с.</w:t>
      </w:r>
    </w:p>
    <w:p w:rsidR="00C84465" w:rsidRPr="00C84465" w:rsidRDefault="00C84465" w:rsidP="002543EB">
      <w:pPr>
        <w:pStyle w:val="a5"/>
        <w:numPr>
          <w:ilvl w:val="0"/>
          <w:numId w:val="68"/>
        </w:numPr>
        <w:spacing w:line="360" w:lineRule="auto"/>
        <w:ind w:left="714" w:hanging="357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Пухоль Э. Школа игры на шестиструнной гитаре. М., 1977 - 1987.</w:t>
      </w:r>
    </w:p>
    <w:p w:rsidR="00C84465" w:rsidRP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Сор Ф. Школа игры на гитаре./ Ф. Сор; исправлена и дополнена по ст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</w:rPr>
        <w:t xml:space="preserve">пени сложности Н. Костом; общ. Ред. Н. А. Ивановой-Крамской; пер. с франц. А. Д. Высоцкого. – Р-н-Д: 2007, - 165 с. </w:t>
      </w:r>
    </w:p>
    <w:p w:rsidR="00C84465" w:rsidRDefault="00C84465" w:rsidP="002543EB">
      <w:pPr>
        <w:numPr>
          <w:ilvl w:val="0"/>
          <w:numId w:val="68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Шумидуб А. Школа игры на гитаре.- М.: Шумидуб, 2002, - 127 с.</w:t>
      </w:r>
    </w:p>
    <w:p w:rsidR="0071514C" w:rsidRPr="0071514C" w:rsidRDefault="0071514C" w:rsidP="0071514C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p w:rsidR="00DF33A2" w:rsidRDefault="00DF33A2" w:rsidP="0071514C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p w:rsidR="00C84465" w:rsidRPr="00C84465" w:rsidRDefault="00DF33A2" w:rsidP="00C84465">
      <w:pPr>
        <w:spacing w:line="360" w:lineRule="auto"/>
        <w:jc w:val="both"/>
        <w:rPr>
          <w:bCs w:val="0"/>
          <w:sz w:val="28"/>
          <w:szCs w:val="28"/>
        </w:rPr>
      </w:pPr>
      <w:r w:rsidRPr="00DF33A2">
        <w:rPr>
          <w:bCs w:val="0"/>
          <w:sz w:val="28"/>
          <w:szCs w:val="28"/>
        </w:rPr>
        <w:t>Учебная литература</w:t>
      </w:r>
    </w:p>
    <w:p w:rsidR="00C84465" w:rsidRPr="00DF33A2" w:rsidRDefault="00C84465" w:rsidP="0071514C">
      <w:pPr>
        <w:spacing w:line="360" w:lineRule="auto"/>
        <w:jc w:val="both"/>
        <w:rPr>
          <w:b w:val="0"/>
        </w:rPr>
      </w:pPr>
    </w:p>
    <w:p w:rsid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100 этюдов для развития универсальной гитарной техники. 1-5 классы ДМШ./ Сост. В. Мельниченко,  Т. Косарева. – Омск: ГРАН-центр, 1999. – 48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  <w:lang w:val="en-US"/>
        </w:rPr>
        <w:t>Aguado D. Studies for Guitar / Ed. Z. Tokos Budapest, 1984.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  <w:lang w:val="en-US"/>
        </w:rPr>
        <w:t>Bach J.S. Lautenwerke / Musica per chitarra. Budapest, 1980.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  <w:lang w:val="en-US"/>
        </w:rPr>
        <w:t>Giuliani М. 24 leichte Etüden für Gitarre, ор. 100 / Herausg. В. Henze. Leipzig, 1977.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  <w:lang w:val="en-US"/>
        </w:rPr>
        <w:t>Italienische Meister der Git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  <w:lang w:val="en-US"/>
        </w:rPr>
        <w:t>rr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  <w:lang w:val="en-US"/>
        </w:rPr>
        <w:t xml:space="preserve"> / Herausg. </w:t>
      </w:r>
      <w:r w:rsidRPr="00C84465">
        <w:rPr>
          <w:b w:val="0"/>
          <w:sz w:val="28"/>
          <w:szCs w:val="28"/>
        </w:rPr>
        <w:t>В</w:t>
      </w:r>
      <w:r w:rsidRPr="00C84465">
        <w:rPr>
          <w:b w:val="0"/>
          <w:sz w:val="28"/>
          <w:szCs w:val="28"/>
          <w:lang w:val="en-US"/>
        </w:rPr>
        <w:t>. Henze Leipzig, 1977.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  <w:lang w:val="en-US"/>
        </w:rPr>
        <w:t>Klassiker der Gitarre. Band 2. Leipzig, 1978.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  <w:lang w:val="en-US"/>
        </w:rPr>
        <w:t xml:space="preserve">Sor F. 24 leichte übungen für Gitarre </w:t>
      </w:r>
      <w:r w:rsidRPr="00C84465">
        <w:rPr>
          <w:b w:val="0"/>
          <w:sz w:val="28"/>
          <w:szCs w:val="28"/>
        </w:rPr>
        <w:t>ор</w:t>
      </w:r>
      <w:r w:rsidRPr="00C84465">
        <w:rPr>
          <w:b w:val="0"/>
          <w:sz w:val="28"/>
          <w:szCs w:val="28"/>
          <w:lang w:val="en-US"/>
        </w:rPr>
        <w:t xml:space="preserve">. 35, I-II / Herausg. U. </w:t>
      </w:r>
      <w:r w:rsidRPr="00C84465">
        <w:rPr>
          <w:b w:val="0"/>
          <w:sz w:val="28"/>
          <w:szCs w:val="28"/>
        </w:rPr>
        <w:t>Ре</w:t>
      </w:r>
      <w:r w:rsidRPr="00C84465">
        <w:rPr>
          <w:b w:val="0"/>
          <w:sz w:val="28"/>
          <w:szCs w:val="28"/>
          <w:lang w:val="en-US"/>
        </w:rPr>
        <w:t>t</w:t>
      </w:r>
      <w:r w:rsidRPr="00C84465">
        <w:rPr>
          <w:b w:val="0"/>
          <w:sz w:val="28"/>
          <w:szCs w:val="28"/>
        </w:rPr>
        <w:t>ег</w:t>
      </w:r>
      <w:r w:rsidRPr="00C84465">
        <w:rPr>
          <w:b w:val="0"/>
          <w:sz w:val="28"/>
          <w:szCs w:val="28"/>
          <w:lang w:val="en-US"/>
        </w:rPr>
        <w:t>. Lei</w:t>
      </w:r>
      <w:r w:rsidRPr="00C84465">
        <w:rPr>
          <w:b w:val="0"/>
          <w:sz w:val="28"/>
          <w:szCs w:val="28"/>
          <w:lang w:val="en-US"/>
        </w:rPr>
        <w:t>p</w:t>
      </w:r>
      <w:r w:rsidRPr="00C84465">
        <w:rPr>
          <w:b w:val="0"/>
          <w:sz w:val="28"/>
          <w:szCs w:val="28"/>
          <w:lang w:val="en-US"/>
        </w:rPr>
        <w:t>zig, 1977.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Агуадо Д. Этюды для шестиструнной гитары / Ред. Х. Ортеги. М., 1979.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Альбом для детей и юношества. Произведения для шестиструнной г</w:t>
      </w:r>
      <w:r w:rsidRPr="00C84465">
        <w:rPr>
          <w:b w:val="0"/>
          <w:sz w:val="28"/>
          <w:szCs w:val="28"/>
        </w:rPr>
        <w:t>и</w:t>
      </w:r>
      <w:r w:rsidRPr="00C84465">
        <w:rPr>
          <w:b w:val="0"/>
          <w:sz w:val="28"/>
          <w:szCs w:val="28"/>
        </w:rPr>
        <w:t xml:space="preserve">тары. Вып. 4./ Сост. Г. Ларичев. – М.: 2004. – 56 с. 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Барриос А. Произведения для шестиструнной гитары / Сост. В. Макс</w:t>
      </w:r>
      <w:r w:rsidRPr="00C84465">
        <w:rPr>
          <w:b w:val="0"/>
          <w:sz w:val="28"/>
          <w:szCs w:val="28"/>
        </w:rPr>
        <w:t>и</w:t>
      </w:r>
      <w:r w:rsidRPr="00C84465">
        <w:rPr>
          <w:b w:val="0"/>
          <w:sz w:val="28"/>
          <w:szCs w:val="28"/>
        </w:rPr>
        <w:t>менко. М., 1989.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Бах И.С. Сборник пьес для шестиструнной гитары / Сост. и обр. П. Исаков. М.- Л., 1934.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lastRenderedPageBreak/>
        <w:t>Брауэр Л. Произведения для шестиструнной гитары / Сост. В. Макс</w:t>
      </w:r>
      <w:r w:rsidRPr="00C84465">
        <w:rPr>
          <w:b w:val="0"/>
          <w:sz w:val="28"/>
          <w:szCs w:val="28"/>
        </w:rPr>
        <w:t>и</w:t>
      </w:r>
      <w:r w:rsidRPr="00C84465">
        <w:rPr>
          <w:b w:val="0"/>
          <w:sz w:val="28"/>
          <w:szCs w:val="28"/>
        </w:rPr>
        <w:t>менко. М., 1986.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Вила-Лобос Э. Прелюдии для шестиструнной гитары. Л., 1962.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Вила-Лобос Э. Произведения для шестиструнной гитары / Сост. В. Максименко. М., 1984, 1988.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Восемь пьес для шестиструнной гитары / Аранж. А. Иванов-Крамской. М.- Л., 1946.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Воспоминание: Произведения для шестиструнной гитары / Сост. Е. Л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>ричев. – М.: Музыка, 2004. – 48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Детский альбом гитариста: альбом пьес и упражнений для начальных классов ДМШ. Тетрадь 1 / сост. А. В. Катанский. – М.: Катанский. – 2006. – 32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Детский альбом гитариста: альбом пьес и упражнений для начальных классов ДМШ. Тетрадь 3 / сост. А. В. Катанский. – М.: Катанский. – 2006. – 32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Иванов-Крамской А. Пьесы для шестиструнной гитары. М.- Л., 1947.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Из репертуара А. Иванова-Крамского: Произведения для шестистру</w:t>
      </w:r>
      <w:r w:rsidRPr="00C84465">
        <w:rPr>
          <w:b w:val="0"/>
          <w:sz w:val="28"/>
          <w:szCs w:val="28"/>
        </w:rPr>
        <w:t>н</w:t>
      </w:r>
      <w:r w:rsidRPr="00C84465">
        <w:rPr>
          <w:b w:val="0"/>
          <w:sz w:val="28"/>
          <w:szCs w:val="28"/>
        </w:rPr>
        <w:t>ной гитары. / Сост. Н. Иванова-Крамская. М., 1983.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</w:rPr>
        <w:t>К</w:t>
      </w:r>
      <w:r w:rsidRPr="00C84465">
        <w:rPr>
          <w:b w:val="0"/>
          <w:sz w:val="28"/>
          <w:szCs w:val="28"/>
          <w:lang w:val="en-US"/>
        </w:rPr>
        <w:t>lassiker der Gitarre. Band 1. Leipzig, 1977.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</w:rPr>
        <w:t>К</w:t>
      </w:r>
      <w:r w:rsidRPr="00C84465">
        <w:rPr>
          <w:b w:val="0"/>
          <w:sz w:val="28"/>
          <w:szCs w:val="28"/>
          <w:lang w:val="en-US"/>
        </w:rPr>
        <w:t>lassiker der Gitarre. Band 4. Leipzig, 1980.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</w:rPr>
        <w:t>К</w:t>
      </w:r>
      <w:r w:rsidRPr="00C84465">
        <w:rPr>
          <w:b w:val="0"/>
          <w:sz w:val="28"/>
          <w:szCs w:val="28"/>
          <w:lang w:val="en-US"/>
        </w:rPr>
        <w:t>lassiker der Gitarre. Band 5. Leipzig, 1981.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</w:rPr>
        <w:t>К</w:t>
      </w:r>
      <w:r w:rsidRPr="00C84465">
        <w:rPr>
          <w:b w:val="0"/>
          <w:sz w:val="28"/>
          <w:szCs w:val="28"/>
          <w:lang w:val="en-US"/>
        </w:rPr>
        <w:t>lassiker der Git</w:t>
      </w:r>
      <w:r w:rsidRPr="00C84465">
        <w:rPr>
          <w:b w:val="0"/>
          <w:sz w:val="28"/>
          <w:szCs w:val="28"/>
        </w:rPr>
        <w:t>апе</w:t>
      </w:r>
      <w:r w:rsidRPr="00C84465">
        <w:rPr>
          <w:b w:val="0"/>
          <w:sz w:val="28"/>
          <w:szCs w:val="28"/>
          <w:lang w:val="en-US"/>
        </w:rPr>
        <w:t>. Band 3. Leipzig, 1979.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Калинин В. Юный гитарист. – М.: Музыка, 2009. – 125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Караван мелодий. Популярная музыка зарубежных композиторов в п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</w:rPr>
        <w:t>реложении для шестиструнной гитары. Сост. Т. В. Левина. – М.: Киф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 xml:space="preserve">ра, 2010. – 43 с. 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Карулли Ф. Избранные произведения для шестиструнной гитары / Сост. И. Поликарпов. М.,1972.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 xml:space="preserve">Киселев О. Н. Времена года: альбом юного гитариста / Олег Киселев. – Челябинск: </w:t>
      </w:r>
      <w:r w:rsidRPr="00C84465">
        <w:rPr>
          <w:b w:val="0"/>
          <w:sz w:val="28"/>
          <w:szCs w:val="28"/>
          <w:lang w:val="en-US"/>
        </w:rPr>
        <w:t>MPI</w:t>
      </w:r>
      <w:r w:rsidRPr="00C84465">
        <w:rPr>
          <w:b w:val="0"/>
          <w:sz w:val="28"/>
          <w:szCs w:val="28"/>
        </w:rPr>
        <w:t>, 2006. – 56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lastRenderedPageBreak/>
        <w:t xml:space="preserve">Киселев О. Н. Первые шаги: альбом юного гитариста / Олег Киселев. – Челябинск: </w:t>
      </w:r>
      <w:r w:rsidRPr="00C84465">
        <w:rPr>
          <w:b w:val="0"/>
          <w:sz w:val="28"/>
          <w:szCs w:val="28"/>
          <w:lang w:val="en-US"/>
        </w:rPr>
        <w:t>MPI</w:t>
      </w:r>
      <w:r w:rsidRPr="00C84465">
        <w:rPr>
          <w:b w:val="0"/>
          <w:sz w:val="28"/>
          <w:szCs w:val="28"/>
        </w:rPr>
        <w:t>, 2006. – 59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Классические этюды для шестиструнной гитары. Часть 1/ Сост. и ред. А. Гитман. М., 1997.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Ковалевский И. Классическая гитара в популярной музыке. Альбом 2. Музыка из кинофильмов, мюзиклов и опер. – СПб.: Диада-СПб, 2003. – 33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Ковалевский И. Классическая гитара в популярной музыке. Альбом 7. Дом восходящего солнца. – СПб.: Диада-СПб, 2000. – 24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 xml:space="preserve">Козлов В. В. Кругосветное путешествие сеньориты Гитары: альбом юного гитариста / Виктор Козлов. – Челябинск: </w:t>
      </w:r>
      <w:r w:rsidRPr="00C84465">
        <w:rPr>
          <w:b w:val="0"/>
          <w:sz w:val="28"/>
          <w:szCs w:val="28"/>
          <w:lang w:val="en-US"/>
        </w:rPr>
        <w:t>MPI</w:t>
      </w:r>
      <w:r w:rsidRPr="00C84465">
        <w:rPr>
          <w:b w:val="0"/>
          <w:sz w:val="28"/>
          <w:szCs w:val="28"/>
        </w:rPr>
        <w:t>, 2005. – 50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 xml:space="preserve">Козлов В. В. Эхо бразильского карнавала: ансамбли для 2-х гитар / Виктор Козлов. – Изд. 2-е, доп. и перераб. – Челябинск: </w:t>
      </w:r>
      <w:r w:rsidRPr="00C84465">
        <w:rPr>
          <w:b w:val="0"/>
          <w:sz w:val="28"/>
          <w:szCs w:val="28"/>
          <w:lang w:val="en-US"/>
        </w:rPr>
        <w:t>MPI</w:t>
      </w:r>
      <w:r w:rsidRPr="00C84465">
        <w:rPr>
          <w:b w:val="0"/>
          <w:sz w:val="28"/>
          <w:szCs w:val="28"/>
        </w:rPr>
        <w:t>, 2007. – 36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Концерт в музыкальной школе: Шестиструнная гитара. Вып. 1 / Сост. А. Гитман. М., 1998.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Концерт в музыкальной школе: Шестиструнная гитара. Вып. 2 / Сост. А. Гитман. М., 2002.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Кошкин Н. Сюита «Маскарад», пьесы для гитары. Тетрадь 1.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>, 2005. – 14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Кошкин Н. Сюита «Маскарад», пьесы для гитары. Тетрадь 2.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>, 2005. – 26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Кошкин Н. Сюита «Шесть струн» для гитары.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>, 2005. – 20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Легкие пьесы для шестиструнной гитары. Выпуск 2. / Составитель Г. Гарнишевская. – СПб.: Композитор, 2003. – 42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Любимые мелодии для шестиструнной гитары. Сост. О. Кроха. – М.: Музыка, 2005. – 119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Морено- Торроба Ф. Произведения для шестиструнной гитары / Сост. Е. Ларичев. М., 1981, 1984.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lastRenderedPageBreak/>
        <w:t>Нотное приложение к журналу «Классическая гитара». Вып. 1./ Сост. К. Миронов. – Красноярск: 2001.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От Ренессанса до наших дней: Для шестиструнной гитары. Вып. 1 / Сост. и ред. И. Пермяков. Л., 1986.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От Ренессанса до наших дней: Для шестиструнной гитары. Вып. 2 / Сост. и ред. И. Пермяков. Л., 1989.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От Ренессанса до наших дней: Для шестиструнной гитары. Вып. 3 / Сост. и ред. И. Пермяков. Л., 1992.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 гитариста. Вып. 2. Для 5 класса ДМШ / Сост. П. Вещицкий. М., 1967.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 гитариста. Вып. 5. / Сост. А. Иванов-Крамской. М., 1969.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 гитариста. Вып. l. Для 4 класса ДМШ / Сост. А. Иванов-Крамской. М.,1966.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 гитариста. Средние и старшие классы ДМШ: Пьесы и этюды для шестиструнной гитары. Вып. 1 / Сост. А. Гитман. М., 1999.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репертуар: Пьесы для шестиструнной гитары. Вып. 2 / Сост. Я. Ковалевская и Е. Рябоконь. Л., 1971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репертуар: Пьесы для шестиструнной гитары. Вып. 3 / Сост. Я. Ковалевская и Е. Рябоконь. Л., 1977.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репертуар: Пьесы для шестиструнной гитары. Вып. l / Сост. Я. Ковалевская и Е. Рябоконь. Л., 1970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Педагогический репертуар: Сборник этюдов для шестиструнной гит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>ры / Сост. Я. Ковалевская и Е. Рябоконь. Л., 1973.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Поплянова Е. М. Счастливые башмаки: ансамбли для двух гитар / Ел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</w:rPr>
        <w:t xml:space="preserve">на Поплянова; исполн. Ред. В. Козлова. – Челябинск: </w:t>
      </w:r>
      <w:r w:rsidRPr="00C84465">
        <w:rPr>
          <w:b w:val="0"/>
          <w:sz w:val="28"/>
          <w:szCs w:val="28"/>
          <w:lang w:val="en-US"/>
        </w:rPr>
        <w:t>MPI</w:t>
      </w:r>
      <w:r w:rsidRPr="00C84465">
        <w:rPr>
          <w:b w:val="0"/>
          <w:sz w:val="28"/>
          <w:szCs w:val="28"/>
        </w:rPr>
        <w:t xml:space="preserve"> 2006. – 32 с. 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Произведения для шестиструнной гитары. Ступеньки к мастерству. Вып. 2.. – М.: ВЛАДОС, 2005. – 92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Пьесы для шестиструнной гитары. / Сост. К. Хрусталев. М.- Л., 1948.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lastRenderedPageBreak/>
        <w:t>Репертуар гитариста: Избранные пьесы для шестиструнной гитары. / Сост. П. Агафошин. Серия I-II. Альбомы 1-7. М., 1930, 1931.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Санс Г. Пять сюит / Ред. Х. Ортеги. М.,1979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Сборник избранных пьес для шестиструнной гитары / Под ред. П. Аг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>фошина. М., 1932.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Сборник избранных пьес для шестиструнной гитары / Ред. П. Агаф</w:t>
      </w:r>
      <w:r w:rsidRPr="00C84465">
        <w:rPr>
          <w:b w:val="0"/>
          <w:sz w:val="28"/>
          <w:szCs w:val="28"/>
        </w:rPr>
        <w:t>о</w:t>
      </w:r>
      <w:r w:rsidRPr="00C84465">
        <w:rPr>
          <w:b w:val="0"/>
          <w:sz w:val="28"/>
          <w:szCs w:val="28"/>
        </w:rPr>
        <w:t>шин. М.- Л., 1939.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Сборник классических этюдов для шестиструнной гитары в 3-х частях / Сост. В. Яшнев. Л., 1934, 1935.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Сборник легких пьес для шестиструнной гитары / Перелож. П. Агаф</w:t>
      </w:r>
      <w:r w:rsidRPr="00C84465">
        <w:rPr>
          <w:b w:val="0"/>
          <w:sz w:val="28"/>
          <w:szCs w:val="28"/>
        </w:rPr>
        <w:t>о</w:t>
      </w:r>
      <w:r w:rsidRPr="00C84465">
        <w:rPr>
          <w:b w:val="0"/>
          <w:sz w:val="28"/>
          <w:szCs w:val="28"/>
        </w:rPr>
        <w:t>шина. М.- Л., 1939.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Сборник пьес для шестиструнной гитары. Альбом 8 / Под ред. П. Аг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>фошина. М., 1933.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Сборник пьес для шестиструнной гитары. Сост. Е. Рябоконь и И. Кл</w:t>
      </w:r>
      <w:r w:rsidRPr="00C84465">
        <w:rPr>
          <w:b w:val="0"/>
          <w:sz w:val="28"/>
          <w:szCs w:val="28"/>
        </w:rPr>
        <w:t>и</w:t>
      </w:r>
      <w:r w:rsidRPr="00C84465">
        <w:rPr>
          <w:b w:val="0"/>
          <w:sz w:val="28"/>
          <w:szCs w:val="28"/>
        </w:rPr>
        <w:t>менков. Л., 1962.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Семенов В. Ю. Во саду ли, в огороде: Альбом юного гитариста. – Ч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</w:rPr>
        <w:t xml:space="preserve">лябинск: </w:t>
      </w:r>
      <w:r w:rsidRPr="00C84465">
        <w:rPr>
          <w:b w:val="0"/>
          <w:sz w:val="28"/>
          <w:szCs w:val="28"/>
          <w:lang w:val="en-US"/>
        </w:rPr>
        <w:t>MPI</w:t>
      </w:r>
      <w:r w:rsidRPr="00C84465">
        <w:rPr>
          <w:b w:val="0"/>
          <w:sz w:val="28"/>
          <w:szCs w:val="28"/>
        </w:rPr>
        <w:t>, 2003. – 12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Сор Ф. 20 этюдов для шестиструнной гитары. Ред. А. Сеговии. ГИД М., 2000.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Сор Ф. 20 этюдов для шестиструнной гитары. Сост. Я. Ковалевская и Е. Рябоконь. Л., 1975.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Старинная музыка. 1-5 классы ДМШ./ Сост. В. Мельниченко, Т. Кос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>рева. – Омск: ГРАН-центр, 1999. – 60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Старинная музыка: Для шестиструнной гитары. Сост. И. Поликарпов. М., 1971.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Суханов В. Ф. Гитара для всех. Самоучитель игры на шестиструнной гитаре. – Р-н-Д.: Феникс, 2001. – 112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Таррега Ф. Избранные произведения для шестиструнной гитары. Сост. Е. Ларичев. М., 1983.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 xml:space="preserve">Уроки мастерства. Хрестоматия гитариста. Младшие классы ДМШ. 1  </w:t>
      </w:r>
      <w:r w:rsidRPr="00C84465">
        <w:rPr>
          <w:b w:val="0"/>
          <w:sz w:val="28"/>
          <w:szCs w:val="28"/>
        </w:rPr>
        <w:lastRenderedPageBreak/>
        <w:t>тетрадь.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>, 2004. – 63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Уроки мастерства. Хрестоматия гитариста. Младшие классы ДМШ. 2  тетрадь.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 xml:space="preserve">, 2004. – 63 с. 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Уроки мастерства. Хрестоматия гитариста. Средние классы ДМШ. 3  тетрадь. – М.: Классика-</w:t>
      </w:r>
      <w:r w:rsidRPr="00C84465">
        <w:rPr>
          <w:b w:val="0"/>
          <w:sz w:val="28"/>
          <w:szCs w:val="28"/>
          <w:lang w:val="en-US"/>
        </w:rPr>
        <w:t>XXI</w:t>
      </w:r>
      <w:r w:rsidRPr="00C84465">
        <w:rPr>
          <w:b w:val="0"/>
          <w:sz w:val="28"/>
          <w:szCs w:val="28"/>
        </w:rPr>
        <w:t>, 2004. – 66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(Шестиструнная гитара): 1-2 кл. детских муз</w:t>
      </w:r>
      <w:r w:rsidRPr="00C84465">
        <w:rPr>
          <w:b w:val="0"/>
          <w:sz w:val="28"/>
          <w:szCs w:val="28"/>
        </w:rPr>
        <w:t>ы</w:t>
      </w:r>
      <w:r w:rsidRPr="00C84465">
        <w:rPr>
          <w:b w:val="0"/>
          <w:sz w:val="28"/>
          <w:szCs w:val="28"/>
        </w:rPr>
        <w:t>капьных школ. Вып. l. Сост. А. Иванов-Крамской. М., 1971, 1976.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(Шестиструнная гитара): 1-3 кл. детских муз</w:t>
      </w:r>
      <w:r w:rsidRPr="00C84465">
        <w:rPr>
          <w:b w:val="0"/>
          <w:sz w:val="28"/>
          <w:szCs w:val="28"/>
        </w:rPr>
        <w:t>ы</w:t>
      </w:r>
      <w:r w:rsidRPr="00C84465">
        <w:rPr>
          <w:b w:val="0"/>
          <w:sz w:val="28"/>
          <w:szCs w:val="28"/>
        </w:rPr>
        <w:t>кальных школ. Сост. Е. Ларичев. М., 1983, 1985.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(Шестиструнная гитара): 3-5 кл. детских муз</w:t>
      </w:r>
      <w:r w:rsidRPr="00C84465">
        <w:rPr>
          <w:b w:val="0"/>
          <w:sz w:val="28"/>
          <w:szCs w:val="28"/>
        </w:rPr>
        <w:t>ы</w:t>
      </w:r>
      <w:r w:rsidRPr="00C84465">
        <w:rPr>
          <w:b w:val="0"/>
          <w:sz w:val="28"/>
          <w:szCs w:val="28"/>
        </w:rPr>
        <w:t>кальных школ. Вып. l. Сост. Е. Ларичев. М., 1972.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(Шестиструнная гитара): 4-5 кл. детских муз</w:t>
      </w:r>
      <w:r w:rsidRPr="00C84465">
        <w:rPr>
          <w:b w:val="0"/>
          <w:sz w:val="28"/>
          <w:szCs w:val="28"/>
        </w:rPr>
        <w:t>ы</w:t>
      </w:r>
      <w:r w:rsidRPr="00C84465">
        <w:rPr>
          <w:b w:val="0"/>
          <w:sz w:val="28"/>
          <w:szCs w:val="28"/>
        </w:rPr>
        <w:t>кальных школ. Сост. Е. Ларичев. М., 1984, 1986.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1-7 классы ДМШ, младшие курсы музучилищ. Этюды./ Сост. В. Агабабов. – М.:  Музыка, 2003. – 48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1-7 классы ДМШ. Пьесы./ Сост. О. Кроха. – М.: Музыка, 2004. – 80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3-4 классы ДМШ./ Сост. В. Гуркин. – Р-н-Д.: Феникс, 2000. – 72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Вторая тетрадь./ Сост. Г. Фетисов. – М.: К</w:t>
      </w:r>
      <w:r w:rsidRPr="00C84465">
        <w:rPr>
          <w:b w:val="0"/>
          <w:sz w:val="28"/>
          <w:szCs w:val="28"/>
        </w:rPr>
        <w:t>а</w:t>
      </w:r>
      <w:r w:rsidRPr="00C84465">
        <w:rPr>
          <w:b w:val="0"/>
          <w:sz w:val="28"/>
          <w:szCs w:val="28"/>
        </w:rPr>
        <w:t>танский, 2003. – 56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гитариста. Подготовительные классы ДМШ./ Сост. В. Гуркин. – Р-н-Д.: Феникс, 1999. – 56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гитариста: сонаты и сонатины / редактор-сост. Ю. Г. Л</w:t>
      </w:r>
      <w:r w:rsidRPr="00C84465">
        <w:rPr>
          <w:b w:val="0"/>
          <w:sz w:val="28"/>
          <w:szCs w:val="28"/>
        </w:rPr>
        <w:t>и</w:t>
      </w:r>
      <w:r w:rsidRPr="00C84465">
        <w:rPr>
          <w:b w:val="0"/>
          <w:sz w:val="28"/>
          <w:szCs w:val="28"/>
        </w:rPr>
        <w:t>хачев. – Р-н-Д.: Феникс, 2009. – 101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гитариста: Учебно-методическое пособие. 1-2 классы ДМШ./ Сост. и общая редакция Н. Ивановой-Крамской. – Р-н-Д.: Ф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</w:rPr>
        <w:t xml:space="preserve">никс, 2006. – 104 с. 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гитариста: Учебно-методическое пособие. 3-4 классы ДМШ./ Сост. и общая редакция Н. Ивановой-Крамской. – Р-н-Д.: Ф</w:t>
      </w:r>
      <w:r w:rsidRPr="00C84465">
        <w:rPr>
          <w:b w:val="0"/>
          <w:sz w:val="28"/>
          <w:szCs w:val="28"/>
        </w:rPr>
        <w:t>е</w:t>
      </w:r>
      <w:r w:rsidRPr="00C84465">
        <w:rPr>
          <w:b w:val="0"/>
          <w:sz w:val="28"/>
          <w:szCs w:val="28"/>
        </w:rPr>
        <w:lastRenderedPageBreak/>
        <w:t>никс, 2007. – 88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игры на шестиструнной гитаре (2 класс) / авт.-сост. П. В. Иванников. – М.: АСТ, 2008. – 56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игры на шестиструнной гитаре (4 класс) / авт.-сост. П. В. Иванников. – М.: АСТ, 2008. – 56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игры на шестиструнной гитаре. 5 класс / авт.-сост. П. В. Иванников. – М.: АСТ, 2006.  – 55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шестиструнной гитары. вып. 1. Сост. П. Вещицкий. М., 1958.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шестиструнной гитары. Вып. 2. Сост П. Вещицкий. М., 1959.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шестиструнной гитары. Вып. 3: Этюды и пьесы. Сост. П. Вещицкий. М., 1960.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для шестиструнной гитары. Вып. 4. Сост. Ц. Вамба. М., 1961.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юного гитариста. 1-3 классы ДМШ./ Сост. О. Зубченко. – Р-н-Д.: Феникс, 2005.  – 88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юного гитариста. 2.-4 классы ДМШ./ Сост. О. Зубченко. – Р-н-Д.: Феникс, 2006.  – 76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юного гитариста. 3-5 классы ДМШ: учебно-методическое пособие./ Сост. О. Зубченко. – Р-н-Д.: Феникс, 2006. – 96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Хрестоматия юного гитариста: репертуар для ансамблей шестистру</w:t>
      </w:r>
      <w:r w:rsidRPr="00C84465">
        <w:rPr>
          <w:b w:val="0"/>
          <w:sz w:val="28"/>
          <w:szCs w:val="28"/>
        </w:rPr>
        <w:t>н</w:t>
      </w:r>
      <w:r w:rsidRPr="00C84465">
        <w:rPr>
          <w:b w:val="0"/>
          <w:sz w:val="28"/>
          <w:szCs w:val="28"/>
        </w:rPr>
        <w:t>ных гитар (дуэты, трио): учебно-методическое пособие./ Сост. О. Зу</w:t>
      </w:r>
      <w:r w:rsidRPr="00C84465">
        <w:rPr>
          <w:b w:val="0"/>
          <w:sz w:val="28"/>
          <w:szCs w:val="28"/>
        </w:rPr>
        <w:t>б</w:t>
      </w:r>
      <w:r w:rsidRPr="00C84465">
        <w:rPr>
          <w:b w:val="0"/>
          <w:sz w:val="28"/>
          <w:szCs w:val="28"/>
        </w:rPr>
        <w:t>ченко. – Р-н-Д.: Феникс, 2007. – 96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Шестиструнная гитара: Подготовительный и первый классы детской музыкальной школы. Сост. Н. Михайленко. Киев, 1983.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Шестиструнная гитара: Учебный репертуар детских музыкал</w:t>
      </w:r>
      <w:r w:rsidRPr="00C84465">
        <w:rPr>
          <w:b w:val="0"/>
          <w:sz w:val="28"/>
          <w:szCs w:val="28"/>
        </w:rPr>
        <w:t>ь</w:t>
      </w:r>
      <w:r w:rsidRPr="00C84465">
        <w:rPr>
          <w:b w:val="0"/>
          <w:sz w:val="28"/>
          <w:szCs w:val="28"/>
        </w:rPr>
        <w:t>ных школ (2 класс). Сост. Н. Михайленко. Киев, 1984.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Шестиструнная гитара: Учебный репертуар детских музыкал</w:t>
      </w:r>
      <w:r w:rsidRPr="00C84465">
        <w:rPr>
          <w:b w:val="0"/>
          <w:sz w:val="28"/>
          <w:szCs w:val="28"/>
        </w:rPr>
        <w:t>ь</w:t>
      </w:r>
      <w:r w:rsidRPr="00C84465">
        <w:rPr>
          <w:b w:val="0"/>
          <w:sz w:val="28"/>
          <w:szCs w:val="28"/>
        </w:rPr>
        <w:t>ных школ (3 класс). Сост. Н. Михайленко. Киев, 1980, 1984.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lastRenderedPageBreak/>
        <w:t>Шестиструнная гитара: Учебный репертуар детских музыкал</w:t>
      </w:r>
      <w:r w:rsidRPr="00C84465">
        <w:rPr>
          <w:b w:val="0"/>
          <w:sz w:val="28"/>
          <w:szCs w:val="28"/>
        </w:rPr>
        <w:t>ь</w:t>
      </w:r>
      <w:r w:rsidRPr="00C84465">
        <w:rPr>
          <w:b w:val="0"/>
          <w:sz w:val="28"/>
          <w:szCs w:val="28"/>
        </w:rPr>
        <w:t>ных школ (4 класс). Сост. Н. Михайленко. Киев, 1981, 1985.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Шестиструнная гитара: Учебный репертуар детских музыкал</w:t>
      </w:r>
      <w:r w:rsidRPr="00C84465">
        <w:rPr>
          <w:b w:val="0"/>
          <w:sz w:val="28"/>
          <w:szCs w:val="28"/>
        </w:rPr>
        <w:t>ь</w:t>
      </w:r>
      <w:r w:rsidRPr="00C84465">
        <w:rPr>
          <w:b w:val="0"/>
          <w:sz w:val="28"/>
          <w:szCs w:val="28"/>
        </w:rPr>
        <w:t>ных школ (5 класс). Сост. Н. Михайленко. Киев, 1982, 1986.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Шумидуб А. Л. Школа гитариста-исполнителя. М.: Шумидуб, 2006. – 109 с.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Этюды для шестиструнной гитары .</w:t>
      </w:r>
      <w:r>
        <w:rPr>
          <w:b w:val="0"/>
          <w:sz w:val="28"/>
          <w:szCs w:val="28"/>
        </w:rPr>
        <w:t xml:space="preserve"> </w:t>
      </w:r>
      <w:r w:rsidRPr="00C84465">
        <w:rPr>
          <w:b w:val="0"/>
          <w:sz w:val="28"/>
          <w:szCs w:val="28"/>
        </w:rPr>
        <w:t>Сост. П. Агафошин. М.- Л., 1950.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Этюды для шестиструнной гитары. М., 1962.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  <w:lang w:val="en-US"/>
        </w:rPr>
      </w:pPr>
      <w:r w:rsidRPr="00C84465">
        <w:rPr>
          <w:b w:val="0"/>
          <w:sz w:val="28"/>
          <w:szCs w:val="28"/>
        </w:rPr>
        <w:t>Этюды для шестиструнной гитары. Сост. Д. Карпович и Е. Ряб</w:t>
      </w:r>
      <w:r w:rsidRPr="00C84465">
        <w:rPr>
          <w:b w:val="0"/>
          <w:sz w:val="28"/>
          <w:szCs w:val="28"/>
        </w:rPr>
        <w:t>о</w:t>
      </w:r>
      <w:r w:rsidRPr="00C84465">
        <w:rPr>
          <w:b w:val="0"/>
          <w:sz w:val="28"/>
          <w:szCs w:val="28"/>
        </w:rPr>
        <w:t>конь. Л</w:t>
      </w:r>
      <w:r w:rsidRPr="00C84465">
        <w:rPr>
          <w:b w:val="0"/>
          <w:sz w:val="28"/>
          <w:szCs w:val="28"/>
          <w:lang w:val="en-US"/>
        </w:rPr>
        <w:t>., 1961.</w:t>
      </w:r>
    </w:p>
    <w:p w:rsidR="00C84465" w:rsidRPr="00C84465" w:rsidRDefault="00C84465" w:rsidP="002543EB">
      <w:pPr>
        <w:pStyle w:val="a5"/>
        <w:numPr>
          <w:ilvl w:val="0"/>
          <w:numId w:val="69"/>
        </w:numPr>
        <w:spacing w:line="360" w:lineRule="auto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Этюды для шестиструнной гитары. Сост. И. Пермяков. Л., 1987.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Юному гитаристу: Учебно-методическое пособие. – М.: Ката</w:t>
      </w:r>
      <w:r w:rsidRPr="00C84465">
        <w:rPr>
          <w:b w:val="0"/>
          <w:sz w:val="28"/>
          <w:szCs w:val="28"/>
        </w:rPr>
        <w:t>н</w:t>
      </w:r>
      <w:r w:rsidRPr="00C84465">
        <w:rPr>
          <w:b w:val="0"/>
          <w:sz w:val="28"/>
          <w:szCs w:val="28"/>
        </w:rPr>
        <w:t>ский, 2007. – 40 с.</w:t>
      </w:r>
    </w:p>
    <w:p w:rsidR="00C84465" w:rsidRPr="00C84465" w:rsidRDefault="00C84465" w:rsidP="002543EB">
      <w:pPr>
        <w:numPr>
          <w:ilvl w:val="0"/>
          <w:numId w:val="69"/>
        </w:numPr>
        <w:spacing w:line="360" w:lineRule="auto"/>
        <w:jc w:val="both"/>
        <w:rPr>
          <w:b w:val="0"/>
          <w:sz w:val="28"/>
          <w:szCs w:val="28"/>
        </w:rPr>
      </w:pPr>
      <w:r w:rsidRPr="00C84465">
        <w:rPr>
          <w:b w:val="0"/>
          <w:sz w:val="28"/>
          <w:szCs w:val="28"/>
        </w:rPr>
        <w:t>Юному гитаристу: Хрестоматия для начинающих.  Сост. И. Пе</w:t>
      </w:r>
      <w:r w:rsidRPr="00C84465">
        <w:rPr>
          <w:b w:val="0"/>
          <w:sz w:val="28"/>
          <w:szCs w:val="28"/>
        </w:rPr>
        <w:t>р</w:t>
      </w:r>
      <w:r w:rsidRPr="00C84465">
        <w:rPr>
          <w:b w:val="0"/>
          <w:sz w:val="28"/>
          <w:szCs w:val="28"/>
        </w:rPr>
        <w:t>мяков.– СПб.: Композитор, 2007. – 40 с.</w:t>
      </w: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87563C" w:rsidRPr="00DF33A2" w:rsidRDefault="0087563C" w:rsidP="0071514C">
      <w:pPr>
        <w:spacing w:line="360" w:lineRule="auto"/>
        <w:jc w:val="both"/>
        <w:rPr>
          <w:b w:val="0"/>
        </w:rPr>
      </w:pPr>
    </w:p>
    <w:p w:rsidR="009D56E1" w:rsidRPr="00DF33A2" w:rsidRDefault="009D56E1" w:rsidP="0071514C">
      <w:pPr>
        <w:spacing w:line="360" w:lineRule="auto"/>
        <w:jc w:val="both"/>
        <w:rPr>
          <w:b w:val="0"/>
          <w:bCs w:val="0"/>
          <w:sz w:val="28"/>
          <w:szCs w:val="28"/>
        </w:rPr>
      </w:pPr>
    </w:p>
    <w:sectPr w:rsidR="009D56E1" w:rsidRPr="00DF33A2" w:rsidSect="008B04EB">
      <w:footerReference w:type="default" r:id="rId9"/>
      <w:pgSz w:w="11900" w:h="16840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69" w:rsidRDefault="00756C69" w:rsidP="00C16B35">
      <w:r>
        <w:separator/>
      </w:r>
    </w:p>
  </w:endnote>
  <w:endnote w:type="continuationSeparator" w:id="0">
    <w:p w:rsidR="00756C69" w:rsidRDefault="00756C69" w:rsidP="00C1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AC" w:rsidRDefault="00C634FA">
    <w:pPr>
      <w:pStyle w:val="af0"/>
      <w:jc w:val="right"/>
    </w:pPr>
    <w:fldSimple w:instr=" PAGE   \* MERGEFORMAT ">
      <w:r w:rsidR="00687A97">
        <w:rPr>
          <w:noProof/>
        </w:rPr>
        <w:t>48</w:t>
      </w:r>
    </w:fldSimple>
  </w:p>
  <w:p w:rsidR="00AD3EAC" w:rsidRDefault="00AD3EA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AC" w:rsidRDefault="00C634FA">
    <w:pPr>
      <w:pStyle w:val="af0"/>
      <w:jc w:val="right"/>
    </w:pPr>
    <w:fldSimple w:instr=" PAGE   \* MERGEFORMAT ">
      <w:r w:rsidR="00687A97">
        <w:rPr>
          <w:noProof/>
        </w:rPr>
        <w:t>57</w:t>
      </w:r>
    </w:fldSimple>
  </w:p>
  <w:p w:rsidR="00AD3EAC" w:rsidRDefault="00AD3E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69" w:rsidRDefault="00756C69" w:rsidP="00C16B35">
      <w:r>
        <w:separator/>
      </w:r>
    </w:p>
  </w:footnote>
  <w:footnote w:type="continuationSeparator" w:id="0">
    <w:p w:rsidR="00756C69" w:rsidRDefault="00756C69" w:rsidP="00C16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21"/>
    <w:multiLevelType w:val="multilevel"/>
    <w:tmpl w:val="294E0C7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3156D70"/>
    <w:multiLevelType w:val="hybridMultilevel"/>
    <w:tmpl w:val="5BF07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935F48"/>
    <w:multiLevelType w:val="hybridMultilevel"/>
    <w:tmpl w:val="231C31D2"/>
    <w:lvl w:ilvl="0" w:tplc="29446958">
      <w:start w:val="65535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3E7079"/>
    <w:multiLevelType w:val="hybridMultilevel"/>
    <w:tmpl w:val="546A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3A37ADA"/>
    <w:multiLevelType w:val="hybridMultilevel"/>
    <w:tmpl w:val="DCBA475E"/>
    <w:lvl w:ilvl="0" w:tplc="4B0EF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E06F0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9185E7D"/>
    <w:multiLevelType w:val="hybridMultilevel"/>
    <w:tmpl w:val="6F9E72A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41784"/>
    <w:multiLevelType w:val="multilevel"/>
    <w:tmpl w:val="6BFA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1E80BD3"/>
    <w:multiLevelType w:val="hybridMultilevel"/>
    <w:tmpl w:val="82CC3792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4406FF2"/>
    <w:multiLevelType w:val="hybridMultilevel"/>
    <w:tmpl w:val="C48CC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C04C42"/>
    <w:multiLevelType w:val="hybridMultilevel"/>
    <w:tmpl w:val="9E08289E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BA80778"/>
    <w:multiLevelType w:val="hybridMultilevel"/>
    <w:tmpl w:val="288E3806"/>
    <w:lvl w:ilvl="0" w:tplc="08ACFC4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01856C2"/>
    <w:multiLevelType w:val="hybridMultilevel"/>
    <w:tmpl w:val="20EC400E"/>
    <w:lvl w:ilvl="0" w:tplc="08ACFC4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45061A"/>
    <w:multiLevelType w:val="hybridMultilevel"/>
    <w:tmpl w:val="2F54EF4A"/>
    <w:lvl w:ilvl="0" w:tplc="EE06F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A219FE"/>
    <w:multiLevelType w:val="hybridMultilevel"/>
    <w:tmpl w:val="54A25578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A780B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745E87"/>
    <w:multiLevelType w:val="multilevel"/>
    <w:tmpl w:val="71D8DA50"/>
    <w:lvl w:ilvl="0">
      <w:start w:val="65535"/>
      <w:numFmt w:val="bullet"/>
      <w:lvlText w:val="•"/>
      <w:lvlJc w:val="left"/>
      <w:pPr>
        <w:ind w:hanging="21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65535"/>
      <w:numFmt w:val="bullet"/>
      <w:lvlText w:val="˗"/>
      <w:lvlJc w:val="left"/>
      <w:pPr>
        <w:ind w:hanging="217"/>
      </w:pPr>
      <w:rPr>
        <w:rFonts w:ascii="Times New Roman" w:hAnsi="Times New Roman" w:cs="Times New Roman" w:hint="default"/>
        <w:b w:val="0"/>
        <w:bCs w:val="0"/>
        <w:w w:val="13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3D1D41BF"/>
    <w:multiLevelType w:val="hybridMultilevel"/>
    <w:tmpl w:val="34228D96"/>
    <w:lvl w:ilvl="0" w:tplc="2842CF8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8F5EE3"/>
    <w:multiLevelType w:val="hybridMultilevel"/>
    <w:tmpl w:val="C62C3862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C5A41"/>
    <w:multiLevelType w:val="hybridMultilevel"/>
    <w:tmpl w:val="DEA024BA"/>
    <w:lvl w:ilvl="0" w:tplc="7F729D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2E659C"/>
    <w:multiLevelType w:val="hybridMultilevel"/>
    <w:tmpl w:val="B470B2C2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F33E9E"/>
    <w:multiLevelType w:val="hybridMultilevel"/>
    <w:tmpl w:val="060C38DE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A960E7"/>
    <w:multiLevelType w:val="hybridMultilevel"/>
    <w:tmpl w:val="7582695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11E3333"/>
    <w:multiLevelType w:val="hybridMultilevel"/>
    <w:tmpl w:val="AE7EB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58BC6362"/>
    <w:multiLevelType w:val="hybridMultilevel"/>
    <w:tmpl w:val="D318E026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E326AF2"/>
    <w:multiLevelType w:val="hybridMultilevel"/>
    <w:tmpl w:val="239C6C4C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495BBB"/>
    <w:multiLevelType w:val="hybridMultilevel"/>
    <w:tmpl w:val="52422C42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2315DA"/>
    <w:multiLevelType w:val="hybridMultilevel"/>
    <w:tmpl w:val="0B6C67EA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>
    <w:nsid w:val="67F31D54"/>
    <w:multiLevelType w:val="hybridMultilevel"/>
    <w:tmpl w:val="C66E1858"/>
    <w:lvl w:ilvl="0" w:tplc="29446958">
      <w:start w:val="65535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>
    <w:nsid w:val="6B487158"/>
    <w:multiLevelType w:val="hybridMultilevel"/>
    <w:tmpl w:val="16DC42F6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8216A5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F265137"/>
    <w:multiLevelType w:val="hybridMultilevel"/>
    <w:tmpl w:val="02E08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24597E"/>
    <w:multiLevelType w:val="hybridMultilevel"/>
    <w:tmpl w:val="F47E4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3F47D8"/>
    <w:multiLevelType w:val="hybridMultilevel"/>
    <w:tmpl w:val="C6E27BF6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63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797722B8"/>
    <w:multiLevelType w:val="hybridMultilevel"/>
    <w:tmpl w:val="3512688E"/>
    <w:lvl w:ilvl="0" w:tplc="29446958">
      <w:start w:val="65535"/>
      <w:numFmt w:val="bullet"/>
      <w:lvlText w:val="˗"/>
      <w:lvlJc w:val="left"/>
      <w:pPr>
        <w:ind w:left="-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65">
    <w:nsid w:val="7A5B4F6D"/>
    <w:multiLevelType w:val="hybridMultilevel"/>
    <w:tmpl w:val="B48E415E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76219C"/>
    <w:multiLevelType w:val="hybridMultilevel"/>
    <w:tmpl w:val="9364D4A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6A283D"/>
    <w:multiLevelType w:val="hybridMultilevel"/>
    <w:tmpl w:val="AC966058"/>
    <w:lvl w:ilvl="0" w:tplc="4B0EF0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6C3277"/>
    <w:multiLevelType w:val="hybridMultilevel"/>
    <w:tmpl w:val="77BCF1C2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831AAF"/>
    <w:multiLevelType w:val="hybridMultilevel"/>
    <w:tmpl w:val="E18E8B0A"/>
    <w:lvl w:ilvl="0" w:tplc="08ACFC4A">
      <w:start w:val="65535"/>
      <w:numFmt w:val="bullet"/>
      <w:lvlText w:val="•"/>
      <w:lvlJc w:val="left"/>
      <w:pPr>
        <w:ind w:left="12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ACFC4A">
      <w:start w:val="65535"/>
      <w:numFmt w:val="bullet"/>
      <w:lvlText w:val="•"/>
      <w:lvlJc w:val="left"/>
      <w:pPr>
        <w:ind w:left="2718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"/>
  </w:num>
  <w:num w:numId="5">
    <w:abstractNumId w:val="29"/>
  </w:num>
  <w:num w:numId="6">
    <w:abstractNumId w:val="24"/>
  </w:num>
  <w:num w:numId="7">
    <w:abstractNumId w:val="3"/>
  </w:num>
  <w:num w:numId="8">
    <w:abstractNumId w:val="49"/>
  </w:num>
  <w:num w:numId="9">
    <w:abstractNumId w:val="68"/>
  </w:num>
  <w:num w:numId="10">
    <w:abstractNumId w:val="31"/>
  </w:num>
  <w:num w:numId="11">
    <w:abstractNumId w:val="56"/>
  </w:num>
  <w:num w:numId="12">
    <w:abstractNumId w:val="69"/>
  </w:num>
  <w:num w:numId="13">
    <w:abstractNumId w:val="21"/>
  </w:num>
  <w:num w:numId="14">
    <w:abstractNumId w:val="14"/>
  </w:num>
  <w:num w:numId="15">
    <w:abstractNumId w:val="55"/>
  </w:num>
  <w:num w:numId="16">
    <w:abstractNumId w:val="64"/>
  </w:num>
  <w:num w:numId="17">
    <w:abstractNumId w:val="37"/>
  </w:num>
  <w:num w:numId="18">
    <w:abstractNumId w:val="60"/>
  </w:num>
  <w:num w:numId="19">
    <w:abstractNumId w:val="9"/>
  </w:num>
  <w:num w:numId="20">
    <w:abstractNumId w:val="66"/>
  </w:num>
  <w:num w:numId="21">
    <w:abstractNumId w:val="39"/>
  </w:num>
  <w:num w:numId="22">
    <w:abstractNumId w:val="13"/>
  </w:num>
  <w:num w:numId="23">
    <w:abstractNumId w:val="17"/>
  </w:num>
  <w:num w:numId="24">
    <w:abstractNumId w:val="45"/>
  </w:num>
  <w:num w:numId="25">
    <w:abstractNumId w:val="51"/>
  </w:num>
  <w:num w:numId="26">
    <w:abstractNumId w:val="36"/>
  </w:num>
  <w:num w:numId="27">
    <w:abstractNumId w:val="27"/>
  </w:num>
  <w:num w:numId="28">
    <w:abstractNumId w:val="20"/>
  </w:num>
  <w:num w:numId="29">
    <w:abstractNumId w:val="30"/>
  </w:num>
  <w:num w:numId="30">
    <w:abstractNumId w:val="53"/>
  </w:num>
  <w:num w:numId="31">
    <w:abstractNumId w:val="52"/>
  </w:num>
  <w:num w:numId="32">
    <w:abstractNumId w:val="12"/>
  </w:num>
  <w:num w:numId="33">
    <w:abstractNumId w:val="43"/>
  </w:num>
  <w:num w:numId="34">
    <w:abstractNumId w:val="46"/>
  </w:num>
  <w:num w:numId="35">
    <w:abstractNumId w:val="23"/>
  </w:num>
  <w:num w:numId="36">
    <w:abstractNumId w:val="54"/>
  </w:num>
  <w:num w:numId="37">
    <w:abstractNumId w:val="22"/>
  </w:num>
  <w:num w:numId="38">
    <w:abstractNumId w:val="11"/>
  </w:num>
  <w:num w:numId="39">
    <w:abstractNumId w:val="25"/>
  </w:num>
  <w:num w:numId="40">
    <w:abstractNumId w:val="19"/>
  </w:num>
  <w:num w:numId="41">
    <w:abstractNumId w:val="18"/>
  </w:num>
  <w:num w:numId="42">
    <w:abstractNumId w:val="6"/>
  </w:num>
  <w:num w:numId="43">
    <w:abstractNumId w:val="58"/>
  </w:num>
  <w:num w:numId="44">
    <w:abstractNumId w:val="63"/>
  </w:num>
  <w:num w:numId="45">
    <w:abstractNumId w:val="59"/>
  </w:num>
  <w:num w:numId="46">
    <w:abstractNumId w:val="7"/>
  </w:num>
  <w:num w:numId="47">
    <w:abstractNumId w:val="5"/>
  </w:num>
  <w:num w:numId="48">
    <w:abstractNumId w:val="41"/>
  </w:num>
  <w:num w:numId="49">
    <w:abstractNumId w:val="26"/>
  </w:num>
  <w:num w:numId="50">
    <w:abstractNumId w:val="47"/>
  </w:num>
  <w:num w:numId="51">
    <w:abstractNumId w:val="40"/>
  </w:num>
  <w:num w:numId="52">
    <w:abstractNumId w:val="61"/>
  </w:num>
  <w:num w:numId="53">
    <w:abstractNumId w:val="34"/>
  </w:num>
  <w:num w:numId="54">
    <w:abstractNumId w:val="35"/>
  </w:num>
  <w:num w:numId="55">
    <w:abstractNumId w:val="48"/>
  </w:num>
  <w:num w:numId="56">
    <w:abstractNumId w:val="32"/>
  </w:num>
  <w:num w:numId="57">
    <w:abstractNumId w:val="8"/>
  </w:num>
  <w:num w:numId="58">
    <w:abstractNumId w:val="28"/>
  </w:num>
  <w:num w:numId="59">
    <w:abstractNumId w:val="57"/>
  </w:num>
  <w:num w:numId="60">
    <w:abstractNumId w:val="50"/>
  </w:num>
  <w:num w:numId="61">
    <w:abstractNumId w:val="44"/>
  </w:num>
  <w:num w:numId="62">
    <w:abstractNumId w:val="65"/>
  </w:num>
  <w:num w:numId="63">
    <w:abstractNumId w:val="67"/>
  </w:num>
  <w:num w:numId="64">
    <w:abstractNumId w:val="16"/>
  </w:num>
  <w:num w:numId="65">
    <w:abstractNumId w:val="4"/>
  </w:num>
  <w:num w:numId="66">
    <w:abstractNumId w:val="38"/>
  </w:num>
  <w:num w:numId="67">
    <w:abstractNumId w:val="62"/>
  </w:num>
  <w:num w:numId="68">
    <w:abstractNumId w:val="42"/>
  </w:num>
  <w:num w:numId="69">
    <w:abstractNumId w:val="1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15"/>
    <w:rsid w:val="0001476B"/>
    <w:rsid w:val="000274DD"/>
    <w:rsid w:val="00065E6F"/>
    <w:rsid w:val="000744E6"/>
    <w:rsid w:val="00077A82"/>
    <w:rsid w:val="0008074B"/>
    <w:rsid w:val="00090E11"/>
    <w:rsid w:val="000957DF"/>
    <w:rsid w:val="00097ACE"/>
    <w:rsid w:val="000A314B"/>
    <w:rsid w:val="000A46BE"/>
    <w:rsid w:val="000B0453"/>
    <w:rsid w:val="000C10DA"/>
    <w:rsid w:val="000C268A"/>
    <w:rsid w:val="000C3B38"/>
    <w:rsid w:val="000C55B1"/>
    <w:rsid w:val="000D290A"/>
    <w:rsid w:val="000E7D86"/>
    <w:rsid w:val="000F11C9"/>
    <w:rsid w:val="000F1CE6"/>
    <w:rsid w:val="0012295D"/>
    <w:rsid w:val="00123BA8"/>
    <w:rsid w:val="00124621"/>
    <w:rsid w:val="00131124"/>
    <w:rsid w:val="0013132E"/>
    <w:rsid w:val="00142201"/>
    <w:rsid w:val="001731DF"/>
    <w:rsid w:val="001A3CA2"/>
    <w:rsid w:val="001C090C"/>
    <w:rsid w:val="001C769B"/>
    <w:rsid w:val="001D24A0"/>
    <w:rsid w:val="001E31F5"/>
    <w:rsid w:val="001E7602"/>
    <w:rsid w:val="001F181B"/>
    <w:rsid w:val="001F52AB"/>
    <w:rsid w:val="0020230D"/>
    <w:rsid w:val="0020386D"/>
    <w:rsid w:val="00215F19"/>
    <w:rsid w:val="0022310C"/>
    <w:rsid w:val="00225B36"/>
    <w:rsid w:val="00225BBE"/>
    <w:rsid w:val="0022653C"/>
    <w:rsid w:val="00241ADA"/>
    <w:rsid w:val="002438CC"/>
    <w:rsid w:val="002543EB"/>
    <w:rsid w:val="0026150E"/>
    <w:rsid w:val="00266FA1"/>
    <w:rsid w:val="002707F7"/>
    <w:rsid w:val="002919BC"/>
    <w:rsid w:val="002B3B12"/>
    <w:rsid w:val="002B42D6"/>
    <w:rsid w:val="002C39A9"/>
    <w:rsid w:val="002C6E2E"/>
    <w:rsid w:val="002D2DD2"/>
    <w:rsid w:val="002D47C7"/>
    <w:rsid w:val="002D4A62"/>
    <w:rsid w:val="002F32B7"/>
    <w:rsid w:val="002F3761"/>
    <w:rsid w:val="0030007D"/>
    <w:rsid w:val="00303C22"/>
    <w:rsid w:val="00304A2E"/>
    <w:rsid w:val="00306A0C"/>
    <w:rsid w:val="003073C0"/>
    <w:rsid w:val="0031251E"/>
    <w:rsid w:val="00320615"/>
    <w:rsid w:val="00325966"/>
    <w:rsid w:val="003454BF"/>
    <w:rsid w:val="003528BA"/>
    <w:rsid w:val="00357F17"/>
    <w:rsid w:val="003640DB"/>
    <w:rsid w:val="00365673"/>
    <w:rsid w:val="003A08BD"/>
    <w:rsid w:val="003A22E4"/>
    <w:rsid w:val="003C0EDD"/>
    <w:rsid w:val="003D0CF5"/>
    <w:rsid w:val="003D43B7"/>
    <w:rsid w:val="003E2A1A"/>
    <w:rsid w:val="003F0E7E"/>
    <w:rsid w:val="003F344B"/>
    <w:rsid w:val="00402900"/>
    <w:rsid w:val="00404216"/>
    <w:rsid w:val="00412C91"/>
    <w:rsid w:val="0042286F"/>
    <w:rsid w:val="00423147"/>
    <w:rsid w:val="00424D6F"/>
    <w:rsid w:val="00435651"/>
    <w:rsid w:val="00441954"/>
    <w:rsid w:val="004467D6"/>
    <w:rsid w:val="00464904"/>
    <w:rsid w:val="004904AD"/>
    <w:rsid w:val="004957A3"/>
    <w:rsid w:val="004D5C80"/>
    <w:rsid w:val="004D6E08"/>
    <w:rsid w:val="004E30A2"/>
    <w:rsid w:val="004E3B42"/>
    <w:rsid w:val="004E5261"/>
    <w:rsid w:val="004F0329"/>
    <w:rsid w:val="0050185C"/>
    <w:rsid w:val="00511A2C"/>
    <w:rsid w:val="005124B6"/>
    <w:rsid w:val="00527B14"/>
    <w:rsid w:val="00532D8D"/>
    <w:rsid w:val="00532DD9"/>
    <w:rsid w:val="005330A4"/>
    <w:rsid w:val="0054364C"/>
    <w:rsid w:val="00543678"/>
    <w:rsid w:val="00556A62"/>
    <w:rsid w:val="00564339"/>
    <w:rsid w:val="00580584"/>
    <w:rsid w:val="00582120"/>
    <w:rsid w:val="005A45A6"/>
    <w:rsid w:val="005C3767"/>
    <w:rsid w:val="005C479E"/>
    <w:rsid w:val="005E65D0"/>
    <w:rsid w:val="005F0593"/>
    <w:rsid w:val="00613874"/>
    <w:rsid w:val="006270E9"/>
    <w:rsid w:val="00641DD1"/>
    <w:rsid w:val="00687A97"/>
    <w:rsid w:val="00692BE2"/>
    <w:rsid w:val="0069357F"/>
    <w:rsid w:val="006A785D"/>
    <w:rsid w:val="006C43A7"/>
    <w:rsid w:val="006E3406"/>
    <w:rsid w:val="006E3D79"/>
    <w:rsid w:val="006E59D1"/>
    <w:rsid w:val="006F40D3"/>
    <w:rsid w:val="007028EF"/>
    <w:rsid w:val="0071514C"/>
    <w:rsid w:val="007264DB"/>
    <w:rsid w:val="00733B5F"/>
    <w:rsid w:val="00743B64"/>
    <w:rsid w:val="0074456A"/>
    <w:rsid w:val="00745DA0"/>
    <w:rsid w:val="00751AC6"/>
    <w:rsid w:val="007524DC"/>
    <w:rsid w:val="00752F6A"/>
    <w:rsid w:val="007534FF"/>
    <w:rsid w:val="00756780"/>
    <w:rsid w:val="00756C69"/>
    <w:rsid w:val="00760D1F"/>
    <w:rsid w:val="00761773"/>
    <w:rsid w:val="00773292"/>
    <w:rsid w:val="00777893"/>
    <w:rsid w:val="00777DC3"/>
    <w:rsid w:val="007806B4"/>
    <w:rsid w:val="00783770"/>
    <w:rsid w:val="0079149E"/>
    <w:rsid w:val="00797611"/>
    <w:rsid w:val="007B0EB1"/>
    <w:rsid w:val="007C115A"/>
    <w:rsid w:val="007D3589"/>
    <w:rsid w:val="007D3B7F"/>
    <w:rsid w:val="007D6573"/>
    <w:rsid w:val="007F3420"/>
    <w:rsid w:val="00806393"/>
    <w:rsid w:val="0081684B"/>
    <w:rsid w:val="00825443"/>
    <w:rsid w:val="0084118C"/>
    <w:rsid w:val="00845DE4"/>
    <w:rsid w:val="0084763F"/>
    <w:rsid w:val="008714C4"/>
    <w:rsid w:val="0087563C"/>
    <w:rsid w:val="00876367"/>
    <w:rsid w:val="00881AD8"/>
    <w:rsid w:val="008B04EB"/>
    <w:rsid w:val="008B5918"/>
    <w:rsid w:val="008C0839"/>
    <w:rsid w:val="008C2593"/>
    <w:rsid w:val="008D2208"/>
    <w:rsid w:val="008D7639"/>
    <w:rsid w:val="008E50BF"/>
    <w:rsid w:val="008E5166"/>
    <w:rsid w:val="008F13CD"/>
    <w:rsid w:val="008F7F41"/>
    <w:rsid w:val="00900BA7"/>
    <w:rsid w:val="009015C6"/>
    <w:rsid w:val="009025C9"/>
    <w:rsid w:val="00910C74"/>
    <w:rsid w:val="0092538E"/>
    <w:rsid w:val="009427C9"/>
    <w:rsid w:val="00950A3A"/>
    <w:rsid w:val="00962C78"/>
    <w:rsid w:val="0096557D"/>
    <w:rsid w:val="00971313"/>
    <w:rsid w:val="009765F4"/>
    <w:rsid w:val="00980F78"/>
    <w:rsid w:val="00984F3D"/>
    <w:rsid w:val="009862D7"/>
    <w:rsid w:val="009945AD"/>
    <w:rsid w:val="009A6B7F"/>
    <w:rsid w:val="009C70D2"/>
    <w:rsid w:val="009C78BC"/>
    <w:rsid w:val="009D56E1"/>
    <w:rsid w:val="009D6609"/>
    <w:rsid w:val="009E7319"/>
    <w:rsid w:val="009E7B73"/>
    <w:rsid w:val="00A044D8"/>
    <w:rsid w:val="00A52008"/>
    <w:rsid w:val="00A54065"/>
    <w:rsid w:val="00A708F2"/>
    <w:rsid w:val="00A70A98"/>
    <w:rsid w:val="00A7683A"/>
    <w:rsid w:val="00A834D4"/>
    <w:rsid w:val="00A8498A"/>
    <w:rsid w:val="00AA4763"/>
    <w:rsid w:val="00AB1308"/>
    <w:rsid w:val="00AC1285"/>
    <w:rsid w:val="00AC3F9C"/>
    <w:rsid w:val="00AD29ED"/>
    <w:rsid w:val="00AD3EAC"/>
    <w:rsid w:val="00AD5F0C"/>
    <w:rsid w:val="00AD6AB6"/>
    <w:rsid w:val="00AE4E22"/>
    <w:rsid w:val="00AF3775"/>
    <w:rsid w:val="00AF5D3C"/>
    <w:rsid w:val="00B07B01"/>
    <w:rsid w:val="00B10878"/>
    <w:rsid w:val="00B251C0"/>
    <w:rsid w:val="00B25477"/>
    <w:rsid w:val="00B2741A"/>
    <w:rsid w:val="00B426C0"/>
    <w:rsid w:val="00B43F00"/>
    <w:rsid w:val="00B81E36"/>
    <w:rsid w:val="00B83F05"/>
    <w:rsid w:val="00B93A19"/>
    <w:rsid w:val="00BB17B1"/>
    <w:rsid w:val="00BB1B68"/>
    <w:rsid w:val="00BB33F6"/>
    <w:rsid w:val="00BB6597"/>
    <w:rsid w:val="00BB7994"/>
    <w:rsid w:val="00BC669F"/>
    <w:rsid w:val="00BE5C18"/>
    <w:rsid w:val="00BE6849"/>
    <w:rsid w:val="00BF20D2"/>
    <w:rsid w:val="00BF271A"/>
    <w:rsid w:val="00BF3F4C"/>
    <w:rsid w:val="00BF6B00"/>
    <w:rsid w:val="00C040FD"/>
    <w:rsid w:val="00C055AE"/>
    <w:rsid w:val="00C05A02"/>
    <w:rsid w:val="00C16B35"/>
    <w:rsid w:val="00C612F2"/>
    <w:rsid w:val="00C634FA"/>
    <w:rsid w:val="00C674EF"/>
    <w:rsid w:val="00C70731"/>
    <w:rsid w:val="00C711AD"/>
    <w:rsid w:val="00C84465"/>
    <w:rsid w:val="00C94766"/>
    <w:rsid w:val="00C96DA7"/>
    <w:rsid w:val="00C9799E"/>
    <w:rsid w:val="00CA6417"/>
    <w:rsid w:val="00CA769C"/>
    <w:rsid w:val="00CB0A20"/>
    <w:rsid w:val="00CB67DE"/>
    <w:rsid w:val="00CE092F"/>
    <w:rsid w:val="00CF1172"/>
    <w:rsid w:val="00CF4455"/>
    <w:rsid w:val="00CF7E8C"/>
    <w:rsid w:val="00D1539B"/>
    <w:rsid w:val="00D307F2"/>
    <w:rsid w:val="00D53884"/>
    <w:rsid w:val="00D539D8"/>
    <w:rsid w:val="00D61BE8"/>
    <w:rsid w:val="00D71E62"/>
    <w:rsid w:val="00D74D0C"/>
    <w:rsid w:val="00D92399"/>
    <w:rsid w:val="00D97B88"/>
    <w:rsid w:val="00DA2341"/>
    <w:rsid w:val="00DB6405"/>
    <w:rsid w:val="00DC3126"/>
    <w:rsid w:val="00DC78C1"/>
    <w:rsid w:val="00DE1D19"/>
    <w:rsid w:val="00DF33A2"/>
    <w:rsid w:val="00E03977"/>
    <w:rsid w:val="00E0635C"/>
    <w:rsid w:val="00E143E8"/>
    <w:rsid w:val="00E178AD"/>
    <w:rsid w:val="00E36EE8"/>
    <w:rsid w:val="00E4418F"/>
    <w:rsid w:val="00E447E3"/>
    <w:rsid w:val="00E53A46"/>
    <w:rsid w:val="00E546A3"/>
    <w:rsid w:val="00E5478A"/>
    <w:rsid w:val="00E6084D"/>
    <w:rsid w:val="00E868D0"/>
    <w:rsid w:val="00EA42D8"/>
    <w:rsid w:val="00EB75E7"/>
    <w:rsid w:val="00EC4BBE"/>
    <w:rsid w:val="00EC798C"/>
    <w:rsid w:val="00EE1545"/>
    <w:rsid w:val="00EE5155"/>
    <w:rsid w:val="00F07AA5"/>
    <w:rsid w:val="00F17CFA"/>
    <w:rsid w:val="00F2528F"/>
    <w:rsid w:val="00F32970"/>
    <w:rsid w:val="00F33DA3"/>
    <w:rsid w:val="00F431D6"/>
    <w:rsid w:val="00F66DBD"/>
    <w:rsid w:val="00F82479"/>
    <w:rsid w:val="00FA1FD1"/>
    <w:rsid w:val="00FA35F7"/>
    <w:rsid w:val="00FB5BDC"/>
    <w:rsid w:val="00FC23FD"/>
    <w:rsid w:val="00FC6F0B"/>
    <w:rsid w:val="00FC74C7"/>
    <w:rsid w:val="00FD4EB8"/>
    <w:rsid w:val="00FD5E45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51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0639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806393"/>
    <w:rPr>
      <w:rFonts w:ascii="Cambria" w:hAnsi="Cambria"/>
      <w:b/>
      <w:bCs/>
      <w:sz w:val="24"/>
      <w:szCs w:val="24"/>
    </w:rPr>
  </w:style>
  <w:style w:type="character" w:customStyle="1" w:styleId="FontStyle16">
    <w:name w:val="Font Style16"/>
    <w:rsid w:val="0080639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6393"/>
    <w:pPr>
      <w:widowControl w:val="0"/>
      <w:autoSpaceDE w:val="0"/>
      <w:autoSpaceDN w:val="0"/>
      <w:adjustRightInd w:val="0"/>
    </w:pPr>
    <w:rPr>
      <w:b/>
      <w:bCs/>
    </w:rPr>
  </w:style>
  <w:style w:type="paragraph" w:styleId="a6">
    <w:name w:val="Title"/>
    <w:basedOn w:val="a"/>
    <w:next w:val="a"/>
    <w:link w:val="a7"/>
    <w:qFormat/>
    <w:rsid w:val="00424D6F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4D6F"/>
    <w:rPr>
      <w:rFonts w:ascii="Cambria" w:hAnsi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745DA0"/>
    <w:pPr>
      <w:ind w:left="210"/>
    </w:pPr>
    <w:rPr>
      <w:rFonts w:ascii="Arial" w:hAnsi="Arial" w:cs="Arial"/>
      <w:b w:val="0"/>
      <w:bCs w:val="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5DA0"/>
    <w:rPr>
      <w:rFonts w:ascii="Arial" w:eastAsia="Times New Roman" w:hAnsi="Arial" w:cs="Arial"/>
      <w:sz w:val="28"/>
      <w:szCs w:val="28"/>
    </w:rPr>
  </w:style>
  <w:style w:type="character" w:styleId="aa">
    <w:name w:val="Strong"/>
    <w:basedOn w:val="a0"/>
    <w:qFormat/>
    <w:rsid w:val="000C10DA"/>
    <w:rPr>
      <w:b/>
      <w:bCs/>
    </w:rPr>
  </w:style>
  <w:style w:type="table" w:styleId="ab">
    <w:name w:val="Table Grid"/>
    <w:basedOn w:val="a1"/>
    <w:rsid w:val="00744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785D"/>
    <w:rPr>
      <w:b w:val="0"/>
      <w:bCs w:val="0"/>
      <w:sz w:val="24"/>
      <w:szCs w:val="24"/>
    </w:rPr>
  </w:style>
  <w:style w:type="paragraph" w:styleId="ac">
    <w:name w:val="Body Text Indent"/>
    <w:basedOn w:val="a"/>
    <w:link w:val="ad"/>
    <w:rsid w:val="00BE5C1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E5C18"/>
    <w:rPr>
      <w:b/>
      <w:bCs/>
    </w:rPr>
  </w:style>
  <w:style w:type="table" w:customStyle="1" w:styleId="1">
    <w:name w:val="Сетка таблицы1"/>
    <w:basedOn w:val="a1"/>
    <w:next w:val="ab"/>
    <w:rsid w:val="00325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6B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16B35"/>
    <w:rPr>
      <w:b/>
      <w:bCs/>
    </w:rPr>
  </w:style>
  <w:style w:type="paragraph" w:styleId="af0">
    <w:name w:val="footer"/>
    <w:basedOn w:val="a"/>
    <w:link w:val="af1"/>
    <w:uiPriority w:val="99"/>
    <w:rsid w:val="00C16B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6B35"/>
    <w:rPr>
      <w:b/>
      <w:bCs/>
    </w:rPr>
  </w:style>
  <w:style w:type="paragraph" w:styleId="af2">
    <w:name w:val="List Paragraph"/>
    <w:basedOn w:val="a"/>
    <w:uiPriority w:val="1"/>
    <w:qFormat/>
    <w:rsid w:val="00A044D8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C9DB-E52F-403B-B022-2254AB6C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57</Pages>
  <Words>10724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Дрюнич</dc:creator>
  <cp:lastModifiedBy>ИРИНА</cp:lastModifiedBy>
  <cp:revision>26</cp:revision>
  <cp:lastPrinted>2015-05-27T09:21:00Z</cp:lastPrinted>
  <dcterms:created xsi:type="dcterms:W3CDTF">2013-12-07T09:00:00Z</dcterms:created>
  <dcterms:modified xsi:type="dcterms:W3CDTF">2015-05-27T09:22:00Z</dcterms:modified>
</cp:coreProperties>
</file>