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72" w:rsidRPr="005D0972" w:rsidRDefault="005D0972" w:rsidP="005D0972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D0972">
        <w:rPr>
          <w:rFonts w:ascii="Times New Roman" w:hAnsi="Times New Roman" w:cs="Times New Roman"/>
          <w:color w:val="000000"/>
          <w:sz w:val="30"/>
          <w:szCs w:val="30"/>
        </w:rPr>
        <w:t xml:space="preserve">МУНИЦИПАЛЬНОЕ  БЮДЖЕТНОЕ </w:t>
      </w:r>
    </w:p>
    <w:p w:rsidR="005D0972" w:rsidRPr="005D0972" w:rsidRDefault="005D0972" w:rsidP="005D0972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D0972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УЧРЕЖДЕНИЕ ДОПОЛНИТЕЛЬНОГО ОБРАЗОВАНИЯ </w:t>
      </w:r>
    </w:p>
    <w:p w:rsidR="005D0972" w:rsidRPr="005D0972" w:rsidRDefault="005D0972" w:rsidP="005D0972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D0972">
        <w:rPr>
          <w:rFonts w:ascii="Times New Roman" w:hAnsi="Times New Roman" w:cs="Times New Roman"/>
          <w:color w:val="000000"/>
          <w:sz w:val="30"/>
          <w:szCs w:val="30"/>
        </w:rPr>
        <w:t>«ДЕТСКАЯ МУЗЫКАЛЬНАЯ ШКОЛА № 2»</w:t>
      </w:r>
    </w:p>
    <w:p w:rsidR="005D0972" w:rsidRPr="005D0972" w:rsidRDefault="005D0972" w:rsidP="005D0972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D0972" w:rsidRPr="005D0972" w:rsidRDefault="005D0972" w:rsidP="005D0972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D0972" w:rsidRPr="005D0972" w:rsidRDefault="005D0972" w:rsidP="005D0972">
      <w:pPr>
        <w:shd w:val="clear" w:color="auto" w:fill="FFFFFF"/>
        <w:spacing w:line="322" w:lineRule="exact"/>
        <w:ind w:right="14"/>
        <w:jc w:val="center"/>
      </w:pPr>
      <w:r w:rsidRPr="005D0972">
        <w:rPr>
          <w:rFonts w:ascii="Times New Roman" w:hAnsi="Times New Roman" w:cs="Times New Roman"/>
          <w:color w:val="000000"/>
          <w:sz w:val="30"/>
          <w:szCs w:val="30"/>
        </w:rPr>
        <w:t>ДОПОЛНИТЕЛЬНАЯ ПРЕДПРОФЕССИОНАЛЬНАЯ</w:t>
      </w:r>
    </w:p>
    <w:p w:rsidR="005D0972" w:rsidRPr="005D0972" w:rsidRDefault="005D0972" w:rsidP="005D0972">
      <w:pPr>
        <w:shd w:val="clear" w:color="auto" w:fill="FFFFFF"/>
        <w:spacing w:line="322" w:lineRule="exact"/>
        <w:ind w:right="5"/>
        <w:jc w:val="center"/>
      </w:pPr>
      <w:r w:rsidRPr="005D0972">
        <w:rPr>
          <w:rFonts w:ascii="Times New Roman" w:hAnsi="Times New Roman" w:cs="Times New Roman"/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5D0972" w:rsidRPr="005D0972" w:rsidRDefault="005D0972" w:rsidP="005D0972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5D0972">
        <w:rPr>
          <w:rFonts w:ascii="Times New Roman" w:hAnsi="Times New Roman" w:cs="Times New Roman"/>
          <w:color w:val="000000"/>
          <w:spacing w:val="-2"/>
          <w:sz w:val="30"/>
          <w:szCs w:val="30"/>
        </w:rPr>
        <w:t>МУЗЫКАЛЬНОГО ИСКУССТВА «НАРОДНЫЕ ИНСТРУМЕНТЫ»</w:t>
      </w:r>
    </w:p>
    <w:p w:rsidR="005D0972" w:rsidRPr="005D0972" w:rsidRDefault="005D0972" w:rsidP="005D0972">
      <w:pPr>
        <w:shd w:val="clear" w:color="auto" w:fill="FFFFFF"/>
        <w:spacing w:before="2256" w:line="317" w:lineRule="exact"/>
        <w:ind w:right="1"/>
        <w:jc w:val="center"/>
      </w:pPr>
      <w:r w:rsidRPr="005D097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Предметная область </w:t>
      </w:r>
      <w:r w:rsidRPr="005D0972">
        <w:rPr>
          <w:rFonts w:ascii="Times New Roman" w:hAnsi="Times New Roman" w:cs="Times New Roman"/>
          <w:color w:val="000000"/>
          <w:spacing w:val="-2"/>
          <w:sz w:val="30"/>
          <w:szCs w:val="30"/>
        </w:rPr>
        <w:t>ПО.01. МУЗЫКАЛЬНОЕ ИСПОЛНИТЕЛЬСТВО</w:t>
      </w:r>
    </w:p>
    <w:p w:rsidR="005D0972" w:rsidRPr="005D0972" w:rsidRDefault="005D0972" w:rsidP="005D0972">
      <w:pPr>
        <w:shd w:val="clear" w:color="auto" w:fill="FFFFFF"/>
        <w:spacing w:before="398" w:line="418" w:lineRule="exact"/>
        <w:ind w:left="1608" w:hanging="950"/>
        <w:rPr>
          <w:rFonts w:ascii="Times New Roman" w:hAnsi="Times New Roman" w:cs="Times New Roman"/>
          <w:color w:val="000000"/>
          <w:spacing w:val="3"/>
          <w:sz w:val="38"/>
          <w:szCs w:val="38"/>
        </w:rPr>
      </w:pPr>
    </w:p>
    <w:p w:rsidR="005D0972" w:rsidRDefault="005D0972" w:rsidP="005D097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8"/>
          <w:szCs w:val="38"/>
        </w:rPr>
      </w:pPr>
      <w:r w:rsidRPr="005D0972">
        <w:rPr>
          <w:rFonts w:ascii="Times New Roman" w:hAnsi="Times New Roman" w:cs="Times New Roman"/>
          <w:color w:val="000000"/>
          <w:spacing w:val="-2"/>
          <w:sz w:val="38"/>
          <w:szCs w:val="38"/>
        </w:rPr>
        <w:t xml:space="preserve">Программа по учебному предмету </w:t>
      </w:r>
    </w:p>
    <w:p w:rsidR="005D0972" w:rsidRPr="005D0972" w:rsidRDefault="005D0972" w:rsidP="005D0972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38"/>
          <w:szCs w:val="38"/>
        </w:rPr>
      </w:pPr>
      <w:r>
        <w:rPr>
          <w:rFonts w:ascii="Times New Roman" w:hAnsi="Times New Roman" w:cs="Times New Roman"/>
          <w:color w:val="000000"/>
          <w:spacing w:val="-2"/>
          <w:sz w:val="38"/>
          <w:szCs w:val="38"/>
        </w:rPr>
        <w:t>В.03.</w:t>
      </w:r>
      <w:r w:rsidRPr="005D0972">
        <w:rPr>
          <w:rFonts w:ascii="Times New Roman" w:hAnsi="Times New Roman" w:cs="Times New Roman"/>
          <w:color w:val="000000"/>
          <w:spacing w:val="1"/>
          <w:sz w:val="38"/>
          <w:szCs w:val="38"/>
        </w:rPr>
        <w:t>ПО.0</w:t>
      </w:r>
      <w:r>
        <w:rPr>
          <w:rFonts w:ascii="Times New Roman" w:hAnsi="Times New Roman" w:cs="Times New Roman"/>
          <w:color w:val="000000"/>
          <w:spacing w:val="1"/>
          <w:sz w:val="38"/>
          <w:szCs w:val="38"/>
        </w:rPr>
        <w:t>1</w:t>
      </w:r>
      <w:r w:rsidRPr="005D0972">
        <w:rPr>
          <w:rFonts w:ascii="Times New Roman" w:hAnsi="Times New Roman" w:cs="Times New Roman"/>
          <w:color w:val="000000"/>
          <w:spacing w:val="1"/>
          <w:sz w:val="38"/>
          <w:szCs w:val="38"/>
        </w:rPr>
        <w:t>.УП.0</w:t>
      </w:r>
      <w:r>
        <w:rPr>
          <w:rFonts w:ascii="Times New Roman" w:hAnsi="Times New Roman" w:cs="Times New Roman"/>
          <w:color w:val="000000"/>
          <w:spacing w:val="1"/>
          <w:sz w:val="38"/>
          <w:szCs w:val="38"/>
        </w:rPr>
        <w:t>3</w:t>
      </w:r>
      <w:r w:rsidRPr="005D0972">
        <w:rPr>
          <w:rFonts w:ascii="Times New Roman" w:hAnsi="Times New Roman" w:cs="Times New Roman"/>
          <w:color w:val="000000"/>
          <w:spacing w:val="1"/>
          <w:sz w:val="38"/>
          <w:szCs w:val="38"/>
        </w:rPr>
        <w:t>.</w:t>
      </w:r>
      <w:r>
        <w:rPr>
          <w:rFonts w:ascii="Times New Roman" w:hAnsi="Times New Roman" w:cs="Times New Roman"/>
          <w:color w:val="000000"/>
          <w:spacing w:val="1"/>
          <w:sz w:val="38"/>
          <w:szCs w:val="38"/>
        </w:rPr>
        <w:t xml:space="preserve"> ОРКЕСТРОВЫЙ КЛАСС</w:t>
      </w:r>
    </w:p>
    <w:p w:rsidR="005D0972" w:rsidRPr="005D0972" w:rsidRDefault="005D0972" w:rsidP="005D0972">
      <w:pPr>
        <w:shd w:val="clear" w:color="auto" w:fill="FFFFFF"/>
        <w:spacing w:before="6240"/>
        <w:ind w:right="14"/>
        <w:jc w:val="center"/>
      </w:pPr>
      <w:r w:rsidRPr="005D0972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Красноярск 201</w:t>
      </w:r>
      <w:r w:rsidR="0058514D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857"/>
      </w:tblGrid>
      <w:tr w:rsidR="005D0972" w:rsidRPr="005D0972" w:rsidTr="008E4987">
        <w:trPr>
          <w:trHeight w:val="28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2" w:rsidRPr="005D0972" w:rsidRDefault="005D0972" w:rsidP="005D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5D0972" w:rsidRPr="005D0972" w:rsidRDefault="005D0972" w:rsidP="005D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муниципального бюджетного учреждения дополнительного образования </w:t>
            </w:r>
            <w:r w:rsidR="00585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 2»</w:t>
            </w:r>
          </w:p>
          <w:p w:rsidR="005D0972" w:rsidRPr="005D0972" w:rsidRDefault="005D0972" w:rsidP="005D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72" w:rsidRPr="005D0972" w:rsidRDefault="005D0972" w:rsidP="005D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85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0972" w:rsidRPr="005D0972" w:rsidRDefault="0058514D" w:rsidP="0058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D0972" w:rsidRPr="005D09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972" w:rsidRPr="005D097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0972" w:rsidRPr="005D09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Директор А.А. Лаптев</w:t>
            </w: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72" w:rsidRPr="005D0972" w:rsidRDefault="005D0972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72" w:rsidRPr="005D0972" w:rsidRDefault="0058514D" w:rsidP="005D0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9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0972">
        <w:rPr>
          <w:rFonts w:ascii="Times New Roman" w:hAnsi="Times New Roman" w:cs="Times New Roman"/>
          <w:sz w:val="28"/>
          <w:szCs w:val="28"/>
        </w:rPr>
        <w:t xml:space="preserve">Разработчик – Андрей Николаевич Амосов, заведующий отделением </w:t>
      </w:r>
      <w:r w:rsidR="008E4987">
        <w:rPr>
          <w:rFonts w:ascii="Times New Roman" w:hAnsi="Times New Roman" w:cs="Times New Roman"/>
          <w:sz w:val="28"/>
          <w:szCs w:val="28"/>
        </w:rPr>
        <w:t>струнно-щипковых инструментов МБУДО</w:t>
      </w:r>
      <w:r w:rsidRPr="005D0972">
        <w:rPr>
          <w:rFonts w:ascii="Times New Roman" w:hAnsi="Times New Roman" w:cs="Times New Roman"/>
          <w:sz w:val="28"/>
          <w:szCs w:val="28"/>
        </w:rPr>
        <w:t xml:space="preserve"> «ДМШ № 2»</w:t>
      </w: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1957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0972">
        <w:rPr>
          <w:rFonts w:ascii="Times New Roman" w:hAnsi="Times New Roman" w:cs="Times New Roman"/>
          <w:sz w:val="28"/>
          <w:szCs w:val="28"/>
        </w:rPr>
        <w:t xml:space="preserve">Рецензент – </w:t>
      </w:r>
      <w:r w:rsidR="001957B2" w:rsidRPr="001957B2">
        <w:rPr>
          <w:rFonts w:ascii="Times New Roman" w:hAnsi="Times New Roman" w:cs="Times New Roman"/>
          <w:sz w:val="28"/>
          <w:szCs w:val="28"/>
        </w:rPr>
        <w:t xml:space="preserve">Ирина Владимировна Петрова, руководитель методического сектора центра ресурсного обеспечения работы с детьми, одарёнными в области культуры и искусства, Красноярского краевого научно-учебного центра кадров культуры   </w:t>
      </w: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0972" w:rsidRPr="005D0972" w:rsidRDefault="005D0972" w:rsidP="005D09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0972">
        <w:rPr>
          <w:rFonts w:ascii="Times New Roman" w:hAnsi="Times New Roman" w:cs="Times New Roman"/>
          <w:sz w:val="28"/>
          <w:szCs w:val="28"/>
        </w:rPr>
        <w:t>Рецензент –</w:t>
      </w:r>
      <w:r w:rsidR="00CD0769">
        <w:rPr>
          <w:rFonts w:ascii="Times New Roman" w:hAnsi="Times New Roman" w:cs="Times New Roman"/>
          <w:sz w:val="28"/>
          <w:szCs w:val="28"/>
        </w:rPr>
        <w:t xml:space="preserve"> </w:t>
      </w:r>
      <w:r w:rsidR="00911E95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="00CD0769" w:rsidRPr="00CD0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69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  <w:r w:rsidRPr="005D0972">
        <w:rPr>
          <w:rFonts w:ascii="Times New Roman" w:hAnsi="Times New Roman" w:cs="Times New Roman"/>
          <w:sz w:val="28"/>
          <w:szCs w:val="28"/>
        </w:rPr>
        <w:t>, заместитель директора по методич</w:t>
      </w:r>
      <w:r w:rsidR="008E4987">
        <w:rPr>
          <w:rFonts w:ascii="Times New Roman" w:hAnsi="Times New Roman" w:cs="Times New Roman"/>
          <w:sz w:val="28"/>
          <w:szCs w:val="28"/>
        </w:rPr>
        <w:t>еской и воспитательной работе МБУДО</w:t>
      </w:r>
      <w:r w:rsidRPr="005D0972">
        <w:rPr>
          <w:rFonts w:ascii="Times New Roman" w:hAnsi="Times New Roman" w:cs="Times New Roman"/>
          <w:sz w:val="28"/>
          <w:szCs w:val="28"/>
        </w:rPr>
        <w:t xml:space="preserve"> «ДМШ № 2»</w:t>
      </w:r>
    </w:p>
    <w:p w:rsidR="005D0972" w:rsidRPr="005D0972" w:rsidRDefault="005D0972" w:rsidP="005D0972">
      <w:pPr>
        <w:widowControl/>
        <w:suppressAutoHyphens/>
        <w:autoSpaceDE/>
        <w:adjustRightInd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D0972" w:rsidRPr="005D0972" w:rsidRDefault="005D0972" w:rsidP="005D0972">
      <w:pPr>
        <w:jc w:val="both"/>
        <w:rPr>
          <w:rFonts w:ascii="Cambria" w:hAnsi="Cambria" w:cs="Times New Roman"/>
          <w:sz w:val="24"/>
          <w:szCs w:val="24"/>
        </w:rPr>
      </w:pPr>
    </w:p>
    <w:p w:rsidR="005D0972" w:rsidRPr="005D0972" w:rsidRDefault="005D0972" w:rsidP="005D0972">
      <w:pPr>
        <w:jc w:val="both"/>
        <w:rPr>
          <w:rFonts w:ascii="Cambria" w:hAnsi="Cambria" w:cs="Times New Roman"/>
          <w:sz w:val="24"/>
          <w:szCs w:val="24"/>
        </w:rPr>
      </w:pPr>
    </w:p>
    <w:p w:rsidR="005D0972" w:rsidRPr="005D0972" w:rsidRDefault="005D0972" w:rsidP="005D0972">
      <w:pPr>
        <w:jc w:val="center"/>
        <w:rPr>
          <w:rFonts w:ascii="Cambria" w:hAnsi="Cambria" w:cs="Times New Roman"/>
          <w:sz w:val="24"/>
          <w:szCs w:val="24"/>
        </w:rPr>
      </w:pPr>
    </w:p>
    <w:p w:rsidR="005D0972" w:rsidRPr="005D0972" w:rsidRDefault="005D0972" w:rsidP="005D0972">
      <w:pPr>
        <w:jc w:val="center"/>
        <w:rPr>
          <w:rFonts w:ascii="Cambria" w:hAnsi="Cambria" w:cs="Times New Roman"/>
          <w:sz w:val="24"/>
          <w:szCs w:val="24"/>
        </w:rPr>
      </w:pPr>
    </w:p>
    <w:p w:rsidR="005D0972" w:rsidRPr="005D0972" w:rsidRDefault="005D0972" w:rsidP="005D0972">
      <w:pPr>
        <w:jc w:val="center"/>
        <w:rPr>
          <w:rFonts w:ascii="Cambria" w:hAnsi="Cambria" w:cs="Times New Roman"/>
          <w:sz w:val="24"/>
          <w:szCs w:val="24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5D0972">
      <w:pPr>
        <w:rPr>
          <w:rFonts w:ascii="Times New Roman" w:hAnsi="Times New Roman"/>
          <w:sz w:val="28"/>
          <w:szCs w:val="28"/>
        </w:rPr>
      </w:pPr>
    </w:p>
    <w:p w:rsidR="008B6D2B" w:rsidRPr="005D0972" w:rsidRDefault="008B6D2B" w:rsidP="005D0972">
      <w:pPr>
        <w:spacing w:before="120"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D09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Структура программы учебного предмета</w:t>
      </w:r>
    </w:p>
    <w:p w:rsidR="003B12FD" w:rsidRPr="005D0972" w:rsidRDefault="00561CA4" w:rsidP="005D0972">
      <w:pPr>
        <w:shd w:val="clear" w:color="auto" w:fill="FFFFFF"/>
        <w:tabs>
          <w:tab w:val="left" w:pos="706"/>
        </w:tabs>
        <w:spacing w:line="48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B12FD" w:rsidRPr="005D09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B12FD" w:rsidRPr="005D0972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Пояснительная записка</w:t>
      </w:r>
    </w:p>
    <w:p w:rsidR="003B12FD" w:rsidRPr="005D0972" w:rsidRDefault="003B12F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3B12FD" w:rsidRPr="005D0972" w:rsidRDefault="003B12F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 реализации учебного предмета;</w:t>
      </w:r>
    </w:p>
    <w:p w:rsidR="003B12FD" w:rsidRPr="005D0972" w:rsidRDefault="003B12F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Объем учебной нагрузки и ее распределение</w:t>
      </w:r>
      <w:r w:rsidR="00BB7BED"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B7BED" w:rsidRPr="005D0972" w:rsidRDefault="00BB7BE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проведения учебных аудиторных занятий;</w:t>
      </w:r>
    </w:p>
    <w:p w:rsidR="00BB7BED" w:rsidRPr="005D0972" w:rsidRDefault="00BB7BE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и задачи учебного предмета;</w:t>
      </w:r>
    </w:p>
    <w:p w:rsidR="00BB7BED" w:rsidRPr="005D0972" w:rsidRDefault="00BB7BE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BB7BED" w:rsidRPr="005D0972" w:rsidRDefault="00BB7BED" w:rsidP="002752E4">
      <w:pPr>
        <w:numPr>
          <w:ilvl w:val="0"/>
          <w:numId w:val="10"/>
        </w:numPr>
        <w:shd w:val="clear" w:color="auto" w:fill="FFFFFF"/>
        <w:tabs>
          <w:tab w:val="left" w:pos="125"/>
        </w:tabs>
        <w:ind w:hanging="3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  <w:r w:rsidR="006973DC" w:rsidRPr="005D0972">
        <w:rPr>
          <w:rFonts w:ascii="Times New Roman" w:hAnsi="Times New Roman" w:cs="Times New Roman"/>
          <w:i/>
          <w:sz w:val="28"/>
          <w:szCs w:val="28"/>
        </w:rPr>
        <w:t>.</w:t>
      </w:r>
      <w:r w:rsidRPr="005D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0972" w:rsidRPr="005D0972" w:rsidRDefault="005D0972" w:rsidP="005D0972">
      <w:pPr>
        <w:shd w:val="clear" w:color="auto" w:fill="FFFFFF"/>
        <w:tabs>
          <w:tab w:val="left" w:pos="125"/>
        </w:tabs>
        <w:ind w:left="14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94091" w:rsidRPr="005D0972" w:rsidRDefault="00794091" w:rsidP="005D097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794091" w:rsidRPr="005D0972" w:rsidRDefault="00794091" w:rsidP="002752E4">
      <w:pPr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Сведения о затратах учебного времени;</w:t>
      </w:r>
    </w:p>
    <w:p w:rsidR="00794091" w:rsidRPr="005D0972" w:rsidRDefault="00794091" w:rsidP="002752E4">
      <w:pPr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Основные репертуарные принципы;</w:t>
      </w:r>
    </w:p>
    <w:p w:rsidR="00794091" w:rsidRDefault="00794091" w:rsidP="002752E4">
      <w:pPr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по годам обучения.</w:t>
      </w:r>
    </w:p>
    <w:p w:rsidR="005D0972" w:rsidRPr="005D0972" w:rsidRDefault="005D0972" w:rsidP="005D0972">
      <w:pPr>
        <w:shd w:val="clear" w:color="auto" w:fill="FFFFFF"/>
        <w:tabs>
          <w:tab w:val="left" w:pos="993"/>
        </w:tabs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CA4" w:rsidRPr="005D0972" w:rsidRDefault="003B12FD" w:rsidP="005D097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уровню подготовки обучающихся</w:t>
      </w:r>
    </w:p>
    <w:p w:rsidR="00794091" w:rsidRPr="005D0972" w:rsidRDefault="00794091" w:rsidP="005D097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контроля, система оценок</w:t>
      </w:r>
    </w:p>
    <w:p w:rsidR="00794091" w:rsidRPr="005D0972" w:rsidRDefault="00794091" w:rsidP="002752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1434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Аттестация: цели, виды, формы, содержание.</w:t>
      </w:r>
    </w:p>
    <w:p w:rsidR="00794091" w:rsidRDefault="00794091" w:rsidP="002752E4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1434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Критерии оценок.</w:t>
      </w:r>
    </w:p>
    <w:p w:rsidR="005D0972" w:rsidRPr="005D0972" w:rsidRDefault="005D0972" w:rsidP="005D0972">
      <w:pPr>
        <w:shd w:val="clear" w:color="auto" w:fill="FFFFFF"/>
        <w:tabs>
          <w:tab w:val="left" w:pos="993"/>
        </w:tabs>
        <w:ind w:left="14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94091" w:rsidRPr="005D0972" w:rsidRDefault="00794091" w:rsidP="005D097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учебной программы</w:t>
      </w:r>
    </w:p>
    <w:p w:rsidR="0012516E" w:rsidRPr="005D0972" w:rsidRDefault="0012516E" w:rsidP="002752E4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учебного процесса</w:t>
      </w:r>
      <w:r w:rsidR="008B2520" w:rsidRPr="005D0972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794091" w:rsidRPr="005D0972" w:rsidRDefault="00794091" w:rsidP="002752E4">
      <w:pPr>
        <w:numPr>
          <w:ilvl w:val="0"/>
          <w:numId w:val="13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794091" w:rsidRPr="005D0972" w:rsidRDefault="00794091" w:rsidP="002752E4">
      <w:pPr>
        <w:numPr>
          <w:ilvl w:val="0"/>
          <w:numId w:val="13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794091" w:rsidRPr="005D0972" w:rsidRDefault="00794091" w:rsidP="002752E4">
      <w:pPr>
        <w:numPr>
          <w:ilvl w:val="0"/>
          <w:numId w:val="13"/>
        </w:numPr>
        <w:shd w:val="clear" w:color="auto" w:fill="FFFFFF"/>
        <w:tabs>
          <w:tab w:val="left" w:pos="993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Ознакомление с основами </w:t>
      </w:r>
      <w:r w:rsidR="004C4652">
        <w:rPr>
          <w:rFonts w:ascii="Times New Roman" w:hAnsi="Times New Roman" w:cs="Times New Roman"/>
          <w:i/>
          <w:color w:val="000000"/>
          <w:sz w:val="28"/>
          <w:szCs w:val="28"/>
        </w:rPr>
        <w:t>дирижерского искусства.</w:t>
      </w:r>
    </w:p>
    <w:p w:rsidR="005D0972" w:rsidRPr="005D0972" w:rsidRDefault="005D0972" w:rsidP="005D0972">
      <w:pPr>
        <w:shd w:val="clear" w:color="auto" w:fill="FFFFFF"/>
        <w:tabs>
          <w:tab w:val="left" w:pos="993"/>
        </w:tabs>
        <w:ind w:left="142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CA4" w:rsidRPr="005D0972" w:rsidRDefault="00794091" w:rsidP="005D0972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b/>
          <w:color w:val="000000"/>
          <w:sz w:val="28"/>
          <w:szCs w:val="28"/>
        </w:rPr>
        <w:t>Списки рекомендуемой учебной и нотной литературы</w:t>
      </w:r>
    </w:p>
    <w:p w:rsidR="003B12FD" w:rsidRPr="005D0972" w:rsidRDefault="00761DFE" w:rsidP="002752E4">
      <w:pPr>
        <w:numPr>
          <w:ilvl w:val="0"/>
          <w:numId w:val="1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Методическая литература</w:t>
      </w:r>
      <w:r w:rsidR="003B12FD"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B12FD" w:rsidRPr="005D0972" w:rsidRDefault="00761DFE" w:rsidP="002752E4">
      <w:pPr>
        <w:numPr>
          <w:ilvl w:val="0"/>
          <w:numId w:val="1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3B12FD" w:rsidRPr="005D0972" w:rsidSect="00D6072E">
          <w:footerReference w:type="default" r:id="rId7"/>
          <w:type w:val="continuous"/>
          <w:pgSz w:w="11909" w:h="16834"/>
          <w:pgMar w:top="1068" w:right="994" w:bottom="851" w:left="1418" w:header="720" w:footer="720" w:gutter="0"/>
          <w:cols w:space="60"/>
          <w:noEndnote/>
          <w:titlePg/>
          <w:docGrid w:linePitch="272"/>
        </w:sectPr>
      </w:pPr>
      <w:r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Учебная литература (партитуры)</w:t>
      </w:r>
      <w:r w:rsidR="00561CA4" w:rsidRPr="005D09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B12FD" w:rsidRPr="008E4987" w:rsidRDefault="00561CA4" w:rsidP="008E4987">
      <w:pPr>
        <w:shd w:val="clear" w:color="auto" w:fill="FFFFFF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3B12FD" w:rsidRPr="008E4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</w:t>
      </w:r>
      <w:r w:rsidRPr="008E4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B12FD" w:rsidRPr="008E4987" w:rsidRDefault="00561CA4" w:rsidP="008E4987">
      <w:pPr>
        <w:shd w:val="clear" w:color="auto" w:fill="FFFFFF"/>
        <w:spacing w:before="12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</w:t>
      </w:r>
      <w:r w:rsidR="003B12FD"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3B12FD" w:rsidRPr="008E4987" w:rsidRDefault="003B12FD" w:rsidP="008E49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«Оркестровый класс» составлена на основ</w:t>
      </w:r>
      <w:r w:rsidR="00F729D0" w:rsidRPr="008E4987">
        <w:rPr>
          <w:rFonts w:ascii="Times New Roman" w:hAnsi="Times New Roman" w:cs="Times New Roman"/>
          <w:color w:val="000000"/>
          <w:sz w:val="24"/>
          <w:szCs w:val="24"/>
        </w:rPr>
        <w:t>е и с учетом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государственных требований к </w:t>
      </w:r>
      <w:r w:rsidRPr="008E4987">
        <w:rPr>
          <w:rFonts w:ascii="Times New Roman" w:hAnsi="Times New Roman" w:cs="Times New Roman"/>
          <w:color w:val="000000"/>
          <w:spacing w:val="-20"/>
          <w:sz w:val="24"/>
          <w:szCs w:val="24"/>
        </w:rPr>
        <w:t>дополнительным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498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в области музыкального искусства «</w:t>
      </w:r>
      <w:r w:rsidR="00561CA4" w:rsidRPr="008E4987">
        <w:rPr>
          <w:rFonts w:ascii="Times New Roman" w:hAnsi="Times New Roman" w:cs="Times New Roman"/>
          <w:color w:val="000000"/>
          <w:sz w:val="24"/>
          <w:szCs w:val="24"/>
        </w:rPr>
        <w:t>Народные</w:t>
      </w:r>
      <w:r w:rsidR="008E4987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инструменты».</w:t>
      </w:r>
    </w:p>
    <w:p w:rsidR="003B12FD" w:rsidRPr="008E4987" w:rsidRDefault="003B12FD" w:rsidP="008E4987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>Оркестровый клас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с –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предмет, который 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в вариативную часть учебного плана дополнительных </w:t>
      </w:r>
      <w:proofErr w:type="spellStart"/>
      <w:r w:rsidRPr="008E498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коллективном </w:t>
      </w:r>
      <w:proofErr w:type="spellStart"/>
      <w:r w:rsidRPr="008E4987">
        <w:rPr>
          <w:rFonts w:ascii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8E49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2FD" w:rsidRPr="008E4987" w:rsidRDefault="003B12FD" w:rsidP="008E4987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>Создание оркестров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</w:t>
      </w:r>
      <w:proofErr w:type="spellStart"/>
      <w:r w:rsidRPr="008E498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3B12FD" w:rsidRPr="008E4987" w:rsidRDefault="003B12FD" w:rsidP="008E4987">
      <w:pPr>
        <w:shd w:val="clear" w:color="auto" w:fill="FFFFFF"/>
        <w:spacing w:before="10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В работу оркестрового класса необходимо вовлекать учащихся, обучающихся на различных 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русских народных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>инструментах (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домра, балалайка, баян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</w:t>
      </w:r>
      <w:r w:rsidR="0043525A" w:rsidRPr="008E4987">
        <w:rPr>
          <w:rFonts w:ascii="Times New Roman" w:hAnsi="Times New Roman" w:cs="Times New Roman"/>
          <w:sz w:val="24"/>
          <w:szCs w:val="24"/>
        </w:rPr>
        <w:t xml:space="preserve">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>определяется в зависимости от состава оркестров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3B12FD" w:rsidRPr="008E4987" w:rsidRDefault="0043525A" w:rsidP="008E4987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</w:t>
      </w:r>
      <w:r w:rsidR="003B12FD"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Сроки реализации учебного предмета</w:t>
      </w:r>
    </w:p>
    <w:p w:rsidR="003B12FD" w:rsidRPr="008E4987" w:rsidRDefault="003B12FD" w:rsidP="008E4987">
      <w:pPr>
        <w:shd w:val="clear" w:color="auto" w:fill="FFFFFF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программам с восьмилетним сроком обучения к занятиям в оркестре пр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ивлекаются учащиеся 5-8 классов и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подготовленные учащиеся 4 класса.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>По образовательным программам с пятилетним сроком обучения к занятиям в оркестре пр</w:t>
      </w:r>
      <w:r w:rsidR="0043525A" w:rsidRPr="008E4987">
        <w:rPr>
          <w:rFonts w:ascii="Times New Roman" w:hAnsi="Times New Roman" w:cs="Times New Roman"/>
          <w:color w:val="000000"/>
          <w:sz w:val="24"/>
          <w:szCs w:val="24"/>
        </w:rPr>
        <w:t>ивлекаются учащиеся 3-5 классов и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подготовленные учащиеся 2 класса.</w:t>
      </w:r>
    </w:p>
    <w:p w:rsidR="003B12FD" w:rsidRPr="008E4987" w:rsidRDefault="003B12FD" w:rsidP="008E4987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</w:t>
      </w:r>
    </w:p>
    <w:p w:rsidR="003B12FD" w:rsidRPr="008E4987" w:rsidRDefault="0043525A" w:rsidP="008E4987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3. </w:t>
      </w:r>
      <w:r w:rsidR="003B12FD" w:rsidRPr="008E49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Объем учебной нагрузки и ее распределение</w:t>
      </w:r>
      <w:r w:rsidR="00887E4E" w:rsidRPr="008E4987">
        <w:rPr>
          <w:rFonts w:ascii="Times New Roman" w:hAnsi="Times New Roman" w:cs="Times New Roman"/>
          <w:sz w:val="24"/>
          <w:szCs w:val="24"/>
        </w:rPr>
        <w:t xml:space="preserve">, предусмотренный учебным </w:t>
      </w:r>
      <w:r w:rsidR="003E5B26" w:rsidRPr="008E4987">
        <w:rPr>
          <w:rFonts w:ascii="Times New Roman" w:hAnsi="Times New Roman" w:cs="Times New Roman"/>
          <w:sz w:val="24"/>
          <w:szCs w:val="24"/>
        </w:rPr>
        <w:t>планом образовательного учреждения на реализацию предмета «</w:t>
      </w:r>
      <w:r w:rsidR="00EC11FF" w:rsidRPr="008E4987">
        <w:rPr>
          <w:rFonts w:ascii="Times New Roman" w:hAnsi="Times New Roman" w:cs="Times New Roman"/>
          <w:sz w:val="24"/>
          <w:szCs w:val="24"/>
        </w:rPr>
        <w:t>Оркестровый класс</w:t>
      </w:r>
      <w:r w:rsidR="003E5B26" w:rsidRPr="008E4987">
        <w:rPr>
          <w:rFonts w:ascii="Times New Roman" w:hAnsi="Times New Roman" w:cs="Times New Roman"/>
          <w:sz w:val="24"/>
          <w:szCs w:val="24"/>
        </w:rPr>
        <w:t>»</w:t>
      </w:r>
      <w:r w:rsidR="004C3054" w:rsidRPr="008E4987">
        <w:rPr>
          <w:rFonts w:ascii="Times New Roman" w:hAnsi="Times New Roman" w:cs="Times New Roman"/>
          <w:sz w:val="24"/>
          <w:szCs w:val="24"/>
        </w:rPr>
        <w:t>:</w:t>
      </w:r>
    </w:p>
    <w:p w:rsidR="00D27B30" w:rsidRPr="008E4987" w:rsidRDefault="00D27B30" w:rsidP="008E4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87">
        <w:rPr>
          <w:rFonts w:ascii="Times New Roman" w:hAnsi="Times New Roman" w:cs="Times New Roman"/>
          <w:b/>
          <w:sz w:val="24"/>
          <w:szCs w:val="24"/>
        </w:rPr>
        <w:t>Срок обучения - 8 лет</w:t>
      </w:r>
    </w:p>
    <w:p w:rsidR="00D27B30" w:rsidRPr="008E4987" w:rsidRDefault="00D27B30" w:rsidP="008E4987">
      <w:pPr>
        <w:spacing w:after="12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4987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715"/>
        <w:gridCol w:w="1716"/>
      </w:tblGrid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8E4987" w:rsidRDefault="00D27B30" w:rsidP="008E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8E4987" w:rsidRDefault="005D0972" w:rsidP="008E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7B30"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классы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8E4987" w:rsidRDefault="00D27B30" w:rsidP="008E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5D0972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5D0972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B30" w:rsidRPr="008E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7B30" w:rsidRPr="008E4987" w:rsidRDefault="00D27B30" w:rsidP="008E498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87">
        <w:rPr>
          <w:rFonts w:ascii="Times New Roman" w:hAnsi="Times New Roman" w:cs="Times New Roman"/>
          <w:b/>
          <w:sz w:val="24"/>
          <w:szCs w:val="24"/>
        </w:rPr>
        <w:t>Срок обучения - 5 лет</w:t>
      </w:r>
    </w:p>
    <w:p w:rsidR="00D27B30" w:rsidRPr="008E4987" w:rsidRDefault="00D27B30" w:rsidP="008E4987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4987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715"/>
        <w:gridCol w:w="1716"/>
      </w:tblGrid>
      <w:tr w:rsidR="00D27B30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firstLine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2-5 классы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8E4987" w:rsidRDefault="00D27B30" w:rsidP="008E4987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030D7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5D0972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030D7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030D7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5D0972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30D7" w:rsidRPr="008E4987" w:rsidTr="008E4987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8E4987" w:rsidRDefault="00F030D7" w:rsidP="008E4987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E5B26" w:rsidRPr="008E4987" w:rsidRDefault="003E5B26" w:rsidP="008E4987">
      <w:pPr>
        <w:shd w:val="clear" w:color="auto" w:fill="FFFFFF"/>
        <w:ind w:left="6" w:right="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987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Предлагаемая недельная нагрузка по предмету «Оркестровый класс» 2 часа в неделю,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</w:t>
      </w:r>
      <w:r w:rsidRPr="008E49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D6072E" w:rsidRPr="008E4987" w:rsidRDefault="00D27B30" w:rsidP="008E498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обучающихся к </w:t>
      </w:r>
      <w:r w:rsidR="00F030D7" w:rsidRPr="008E4987">
        <w:rPr>
          <w:rFonts w:ascii="Times New Roman" w:hAnsi="Times New Roman" w:cs="Times New Roman"/>
          <w:sz w:val="24"/>
          <w:szCs w:val="24"/>
        </w:rPr>
        <w:t>концертам</w:t>
      </w:r>
      <w:r w:rsidRPr="008E4987">
        <w:rPr>
          <w:rFonts w:ascii="Times New Roman" w:hAnsi="Times New Roman" w:cs="Times New Roman"/>
          <w:sz w:val="24"/>
          <w:szCs w:val="24"/>
        </w:rPr>
        <w:t>, творческим конкурсам и другим мероприятиям по усмотрению   учебного заведения.</w:t>
      </w:r>
      <w:r w:rsidR="00D6072E" w:rsidRPr="008E4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072E" w:rsidRPr="008E4987" w:rsidRDefault="00D6072E" w:rsidP="008E4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  <w:r w:rsidRPr="008E4987">
        <w:rPr>
          <w:rFonts w:ascii="Times New Roman" w:hAnsi="Times New Roman" w:cs="Times New Roman"/>
          <w:sz w:val="24"/>
          <w:szCs w:val="24"/>
        </w:rPr>
        <w:t xml:space="preserve">: групповая (от </w:t>
      </w:r>
      <w:r w:rsidR="004C3054" w:rsidRPr="008E4987">
        <w:rPr>
          <w:rFonts w:ascii="Times New Roman" w:hAnsi="Times New Roman" w:cs="Times New Roman"/>
          <w:sz w:val="24"/>
          <w:szCs w:val="24"/>
        </w:rPr>
        <w:t>10</w:t>
      </w:r>
      <w:r w:rsidRPr="008E4987">
        <w:rPr>
          <w:rFonts w:ascii="Times New Roman" w:hAnsi="Times New Roman" w:cs="Times New Roman"/>
          <w:sz w:val="24"/>
          <w:szCs w:val="24"/>
        </w:rPr>
        <w:t xml:space="preserve"> человек). Рекомендуемая продолжительность урока – 4</w:t>
      </w:r>
      <w:r w:rsidR="005D0972" w:rsidRPr="008E4987">
        <w:rPr>
          <w:rFonts w:ascii="Times New Roman" w:hAnsi="Times New Roman" w:cs="Times New Roman"/>
          <w:sz w:val="24"/>
          <w:szCs w:val="24"/>
        </w:rPr>
        <w:t>0</w:t>
      </w:r>
      <w:r w:rsidRPr="008E498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46B96" w:rsidRPr="008E4987" w:rsidRDefault="00746B96" w:rsidP="008E498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72E" w:rsidRPr="008E4987" w:rsidRDefault="00D6072E" w:rsidP="008E4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b/>
          <w:i/>
          <w:sz w:val="24"/>
          <w:szCs w:val="24"/>
        </w:rPr>
        <w:t>5. Цель и задачи</w:t>
      </w:r>
      <w:r w:rsidRPr="008E4987">
        <w:rPr>
          <w:rFonts w:ascii="Times New Roman" w:hAnsi="Times New Roman" w:cs="Times New Roman"/>
          <w:sz w:val="24"/>
          <w:szCs w:val="24"/>
        </w:rPr>
        <w:t xml:space="preserve"> учебного предмета «Оркестровый класс»</w:t>
      </w:r>
    </w:p>
    <w:p w:rsidR="00D6072E" w:rsidRPr="008E4987" w:rsidRDefault="00D6072E" w:rsidP="008E4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Цель предмета «Оркестровый класс» не противоречит общим целям образовательной программы и заключается в следующем: </w:t>
      </w:r>
    </w:p>
    <w:p w:rsidR="004C3054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:rsidR="00D6072E" w:rsidRPr="008E4987" w:rsidRDefault="00D6072E" w:rsidP="008E498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87">
        <w:rPr>
          <w:rFonts w:ascii="Times New Roman" w:hAnsi="Times New Roman"/>
          <w:sz w:val="24"/>
          <w:szCs w:val="24"/>
        </w:rPr>
        <w:t>Программа направлена на решение следующих задач:</w:t>
      </w:r>
    </w:p>
    <w:p w:rsidR="009669AE" w:rsidRPr="008E4987" w:rsidRDefault="009669A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D23E69" w:rsidRPr="008E4987" w:rsidRDefault="00D23E69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комплекса исполнительских навыков, необходимых для </w:t>
      </w:r>
      <w:r w:rsidR="00241A09" w:rsidRPr="008E4987">
        <w:rPr>
          <w:rFonts w:ascii="Times New Roman" w:hAnsi="Times New Roman" w:cs="Times New Roman"/>
          <w:sz w:val="24"/>
          <w:szCs w:val="24"/>
        </w:rPr>
        <w:t>оркестрового</w:t>
      </w:r>
      <w:r w:rsidRPr="008E4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98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4987">
        <w:rPr>
          <w:rFonts w:ascii="Times New Roman" w:hAnsi="Times New Roman" w:cs="Times New Roman"/>
          <w:sz w:val="24"/>
          <w:szCs w:val="24"/>
        </w:rPr>
        <w:t>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расширение кругозора учащегося п</w:t>
      </w:r>
      <w:r w:rsidR="00DF0342" w:rsidRPr="008E4987">
        <w:rPr>
          <w:rFonts w:ascii="Times New Roman" w:hAnsi="Times New Roman" w:cs="Times New Roman"/>
          <w:sz w:val="24"/>
          <w:szCs w:val="24"/>
        </w:rPr>
        <w:t xml:space="preserve">утем ознакомления с </w:t>
      </w:r>
      <w:r w:rsidRPr="008E4987">
        <w:rPr>
          <w:rFonts w:ascii="Times New Roman" w:hAnsi="Times New Roman" w:cs="Times New Roman"/>
          <w:sz w:val="24"/>
          <w:szCs w:val="24"/>
        </w:rPr>
        <w:t>репертуаром</w:t>
      </w:r>
      <w:r w:rsidR="00DF0342" w:rsidRPr="008E4987">
        <w:rPr>
          <w:rFonts w:ascii="Times New Roman" w:hAnsi="Times New Roman" w:cs="Times New Roman"/>
          <w:sz w:val="24"/>
          <w:szCs w:val="24"/>
        </w:rPr>
        <w:t xml:space="preserve"> оркестра русских народных инструментов</w:t>
      </w:r>
      <w:r w:rsidRPr="008E4987">
        <w:rPr>
          <w:rFonts w:ascii="Times New Roman" w:hAnsi="Times New Roman" w:cs="Times New Roman"/>
          <w:sz w:val="24"/>
          <w:szCs w:val="24"/>
        </w:rPr>
        <w:t>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решение коммуникативных задач (со</w:t>
      </w:r>
      <w:r w:rsidR="00DF0342" w:rsidRPr="008E4987">
        <w:rPr>
          <w:rFonts w:ascii="Times New Roman" w:hAnsi="Times New Roman" w:cs="Times New Roman"/>
          <w:sz w:val="24"/>
          <w:szCs w:val="24"/>
        </w:rPr>
        <w:t xml:space="preserve">вместное творчество обучающихся </w:t>
      </w:r>
      <w:r w:rsidRPr="008E4987">
        <w:rPr>
          <w:rFonts w:ascii="Times New Roman" w:hAnsi="Times New Roman" w:cs="Times New Roman"/>
          <w:sz w:val="24"/>
          <w:szCs w:val="24"/>
        </w:rPr>
        <w:t>разного возраста, влияющее на их творч</w:t>
      </w:r>
      <w:r w:rsidR="00DF0342" w:rsidRPr="008E4987">
        <w:rPr>
          <w:rFonts w:ascii="Times New Roman" w:hAnsi="Times New Roman" w:cs="Times New Roman"/>
          <w:sz w:val="24"/>
          <w:szCs w:val="24"/>
        </w:rPr>
        <w:t xml:space="preserve">еское развитие, умение общаться </w:t>
      </w:r>
      <w:r w:rsidRPr="008E4987">
        <w:rPr>
          <w:rFonts w:ascii="Times New Roman" w:hAnsi="Times New Roman" w:cs="Times New Roman"/>
          <w:sz w:val="24"/>
          <w:szCs w:val="24"/>
        </w:rPr>
        <w:t xml:space="preserve">в процессе совместного </w:t>
      </w:r>
      <w:proofErr w:type="spellStart"/>
      <w:r w:rsidRPr="008E498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E4987">
        <w:rPr>
          <w:rFonts w:ascii="Times New Roman" w:hAnsi="Times New Roman" w:cs="Times New Roman"/>
          <w:sz w:val="24"/>
          <w:szCs w:val="24"/>
        </w:rPr>
        <w:t>, оценивать игру друг друга);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развитие чувства ансамбля (чувства па</w:t>
      </w:r>
      <w:r w:rsidR="009669AE" w:rsidRPr="008E4987">
        <w:rPr>
          <w:rFonts w:ascii="Times New Roman" w:hAnsi="Times New Roman" w:cs="Times New Roman"/>
          <w:sz w:val="24"/>
          <w:szCs w:val="24"/>
        </w:rPr>
        <w:t xml:space="preserve">ртнерства при игре в оркестре), </w:t>
      </w:r>
      <w:r w:rsidRPr="008E4987">
        <w:rPr>
          <w:rFonts w:ascii="Times New Roman" w:hAnsi="Times New Roman" w:cs="Times New Roman"/>
          <w:sz w:val="24"/>
          <w:szCs w:val="24"/>
        </w:rPr>
        <w:t>артистизма и музыкальности;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обучение навыкам самостоятельной раб</w:t>
      </w:r>
      <w:r w:rsidR="009669AE" w:rsidRPr="008E4987">
        <w:rPr>
          <w:rFonts w:ascii="Times New Roman" w:hAnsi="Times New Roman" w:cs="Times New Roman"/>
          <w:sz w:val="24"/>
          <w:szCs w:val="24"/>
        </w:rPr>
        <w:t xml:space="preserve">оты, а также навыкам чтения с </w:t>
      </w:r>
      <w:r w:rsidRPr="008E4987">
        <w:rPr>
          <w:rFonts w:ascii="Times New Roman" w:hAnsi="Times New Roman" w:cs="Times New Roman"/>
          <w:sz w:val="24"/>
          <w:szCs w:val="24"/>
        </w:rPr>
        <w:t>листа;</w:t>
      </w:r>
    </w:p>
    <w:p w:rsidR="00D6072E" w:rsidRPr="008E4987" w:rsidRDefault="009669A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творческой деятельности и </w:t>
      </w:r>
      <w:r w:rsidR="00D6072E" w:rsidRPr="008E4987">
        <w:rPr>
          <w:rFonts w:ascii="Times New Roman" w:hAnsi="Times New Roman" w:cs="Times New Roman"/>
          <w:sz w:val="24"/>
          <w:szCs w:val="24"/>
        </w:rPr>
        <w:t xml:space="preserve">публичных выступлений в сфере </w:t>
      </w:r>
      <w:r w:rsidR="00241A09" w:rsidRPr="008E4987">
        <w:rPr>
          <w:rFonts w:ascii="Times New Roman" w:hAnsi="Times New Roman" w:cs="Times New Roman"/>
          <w:sz w:val="24"/>
          <w:szCs w:val="24"/>
        </w:rPr>
        <w:t>оркестрового</w:t>
      </w:r>
      <w:r w:rsidR="00D6072E" w:rsidRPr="008E4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72E" w:rsidRPr="008E498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D6072E" w:rsidRPr="008E4987">
        <w:rPr>
          <w:rFonts w:ascii="Times New Roman" w:hAnsi="Times New Roman" w:cs="Times New Roman"/>
          <w:sz w:val="24"/>
          <w:szCs w:val="24"/>
        </w:rPr>
        <w:t>;</w:t>
      </w:r>
    </w:p>
    <w:p w:rsidR="00D6072E" w:rsidRPr="008E4987" w:rsidRDefault="00D6072E" w:rsidP="00EE1D78">
      <w:pPr>
        <w:widowControl/>
        <w:numPr>
          <w:ilvl w:val="0"/>
          <w:numId w:val="15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формирование у наиболее одаренны</w:t>
      </w:r>
      <w:r w:rsidR="009669AE" w:rsidRPr="008E4987">
        <w:rPr>
          <w:rFonts w:ascii="Times New Roman" w:hAnsi="Times New Roman" w:cs="Times New Roman"/>
          <w:sz w:val="24"/>
          <w:szCs w:val="24"/>
        </w:rPr>
        <w:t xml:space="preserve">х выпускников профессионального </w:t>
      </w:r>
      <w:r w:rsidRPr="008E4987">
        <w:rPr>
          <w:rFonts w:ascii="Times New Roman" w:hAnsi="Times New Roman" w:cs="Times New Roman"/>
          <w:sz w:val="24"/>
          <w:szCs w:val="24"/>
        </w:rPr>
        <w:t xml:space="preserve">исполнительского комплекса участника </w:t>
      </w:r>
      <w:r w:rsidR="009669AE" w:rsidRPr="008E4987">
        <w:rPr>
          <w:rFonts w:ascii="Times New Roman" w:hAnsi="Times New Roman" w:cs="Times New Roman"/>
          <w:sz w:val="24"/>
          <w:szCs w:val="24"/>
        </w:rPr>
        <w:t>оркестра</w:t>
      </w:r>
      <w:r w:rsidRPr="008E4987">
        <w:rPr>
          <w:rFonts w:ascii="Times New Roman" w:hAnsi="Times New Roman" w:cs="Times New Roman"/>
          <w:sz w:val="24"/>
          <w:szCs w:val="24"/>
        </w:rPr>
        <w:t>.</w:t>
      </w:r>
    </w:p>
    <w:p w:rsidR="00D6072E" w:rsidRPr="00EE1D78" w:rsidRDefault="00D6072E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D23E69" w:rsidRPr="00EE1D78">
        <w:rPr>
          <w:rFonts w:ascii="Times New Roman" w:hAnsi="Times New Roman" w:cs="Times New Roman"/>
          <w:sz w:val="24"/>
          <w:szCs w:val="24"/>
        </w:rPr>
        <w:t>О</w:t>
      </w:r>
      <w:r w:rsidR="009669AE" w:rsidRPr="00EE1D78">
        <w:rPr>
          <w:rFonts w:ascii="Times New Roman" w:hAnsi="Times New Roman" w:cs="Times New Roman"/>
          <w:sz w:val="24"/>
          <w:szCs w:val="24"/>
        </w:rPr>
        <w:t>ркестровый класс</w:t>
      </w:r>
      <w:r w:rsidRPr="00EE1D78">
        <w:rPr>
          <w:rFonts w:ascii="Times New Roman" w:hAnsi="Times New Roman" w:cs="Times New Roman"/>
          <w:sz w:val="24"/>
          <w:szCs w:val="24"/>
        </w:rPr>
        <w:t xml:space="preserve">» неразрывно связан с учебным предметом «Специальность», а также со всеми предметами дополнительной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искусства «Народные инструменты».</w:t>
      </w:r>
    </w:p>
    <w:p w:rsidR="00D6072E" w:rsidRPr="00EE1D78" w:rsidRDefault="00D6072E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Предмет «</w:t>
      </w:r>
      <w:r w:rsidR="009669AE" w:rsidRPr="00EE1D78">
        <w:rPr>
          <w:rFonts w:ascii="Times New Roman" w:hAnsi="Times New Roman" w:cs="Times New Roman"/>
          <w:sz w:val="24"/>
          <w:szCs w:val="24"/>
        </w:rPr>
        <w:t>Оркестровый класс</w:t>
      </w:r>
      <w:r w:rsidRPr="00EE1D78">
        <w:rPr>
          <w:rFonts w:ascii="Times New Roman" w:hAnsi="Times New Roman" w:cs="Times New Roman"/>
          <w:sz w:val="24"/>
          <w:szCs w:val="24"/>
        </w:rPr>
        <w:t xml:space="preserve">» расширяет границы творческого общения инструменталистов-народников, привлекая к сотрудничеству исполнителей на </w:t>
      </w:r>
      <w:r w:rsidR="00241A09" w:rsidRPr="00EE1D78">
        <w:rPr>
          <w:rFonts w:ascii="Times New Roman" w:hAnsi="Times New Roman" w:cs="Times New Roman"/>
          <w:sz w:val="24"/>
          <w:szCs w:val="24"/>
        </w:rPr>
        <w:t>различных</w:t>
      </w:r>
      <w:r w:rsidRPr="00EE1D78">
        <w:rPr>
          <w:rFonts w:ascii="Times New Roman" w:hAnsi="Times New Roman" w:cs="Times New Roman"/>
          <w:sz w:val="24"/>
          <w:szCs w:val="24"/>
        </w:rPr>
        <w:t xml:space="preserve"> инструментах. </w:t>
      </w:r>
      <w:r w:rsidR="00D23E69" w:rsidRPr="00EE1D78">
        <w:rPr>
          <w:rFonts w:ascii="Times New Roman" w:hAnsi="Times New Roman" w:cs="Times New Roman"/>
          <w:sz w:val="24"/>
          <w:szCs w:val="24"/>
        </w:rPr>
        <w:t xml:space="preserve">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</w:t>
      </w:r>
      <w:r w:rsidR="004A5E3D" w:rsidRPr="00EE1D78">
        <w:rPr>
          <w:rFonts w:ascii="Times New Roman" w:hAnsi="Times New Roman" w:cs="Times New Roman"/>
          <w:sz w:val="24"/>
          <w:szCs w:val="24"/>
        </w:rPr>
        <w:t>непрофессиональных творческих музыкальных коллективах</w:t>
      </w:r>
      <w:r w:rsidR="00D23E69" w:rsidRPr="00EE1D78">
        <w:rPr>
          <w:rFonts w:ascii="Times New Roman" w:hAnsi="Times New Roman" w:cs="Times New Roman"/>
          <w:sz w:val="24"/>
          <w:szCs w:val="24"/>
        </w:rPr>
        <w:t xml:space="preserve">. </w:t>
      </w:r>
      <w:r w:rsidRPr="00EE1D78"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9669AE" w:rsidRPr="00EE1D78">
        <w:rPr>
          <w:rFonts w:ascii="Times New Roman" w:hAnsi="Times New Roman" w:cs="Times New Roman"/>
          <w:sz w:val="24"/>
          <w:szCs w:val="24"/>
        </w:rPr>
        <w:t>оркестре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накопление опыта коллективного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>.</w:t>
      </w:r>
    </w:p>
    <w:p w:rsidR="00D23E69" w:rsidRPr="00EE1D78" w:rsidRDefault="00BB7BED" w:rsidP="00EE1D78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E1D78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D23E69" w:rsidRPr="00EE1D78">
        <w:rPr>
          <w:rFonts w:ascii="Times New Roman" w:hAnsi="Times New Roman" w:cs="Times New Roman"/>
          <w:b/>
          <w:i/>
          <w:sz w:val="22"/>
          <w:szCs w:val="22"/>
        </w:rPr>
        <w:t>. Методы обучения</w:t>
      </w:r>
    </w:p>
    <w:p w:rsidR="00D23E69" w:rsidRPr="00EE1D78" w:rsidRDefault="00D23E69" w:rsidP="00EE1D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Выбор методов обучения по предмету «</w:t>
      </w:r>
      <w:r w:rsidR="00241A09" w:rsidRPr="00EE1D78">
        <w:rPr>
          <w:rFonts w:ascii="Times New Roman" w:hAnsi="Times New Roman" w:cs="Times New Roman"/>
          <w:sz w:val="22"/>
          <w:szCs w:val="22"/>
        </w:rPr>
        <w:t>О</w:t>
      </w:r>
      <w:r w:rsidRPr="00EE1D78">
        <w:rPr>
          <w:rFonts w:ascii="Times New Roman" w:hAnsi="Times New Roman" w:cs="Times New Roman"/>
          <w:sz w:val="22"/>
          <w:szCs w:val="22"/>
        </w:rPr>
        <w:t>ркестровый класс» зависит от:</w:t>
      </w:r>
    </w:p>
    <w:p w:rsidR="00D23E69" w:rsidRPr="00EE1D78" w:rsidRDefault="00D23E69" w:rsidP="00EE1D7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возраста учащихся;</w:t>
      </w:r>
    </w:p>
    <w:p w:rsidR="00D23E69" w:rsidRPr="00EE1D78" w:rsidRDefault="00D23E69" w:rsidP="00EE1D7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их индивидуальных способностей;</w:t>
      </w:r>
    </w:p>
    <w:p w:rsidR="00D23E69" w:rsidRPr="00EE1D78" w:rsidRDefault="00D23E69" w:rsidP="00EE1D7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от состава оркестра;</w:t>
      </w:r>
    </w:p>
    <w:p w:rsidR="00D23E69" w:rsidRPr="00EE1D78" w:rsidRDefault="00D23E69" w:rsidP="00EE1D7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от количества участников оркестра.</w:t>
      </w:r>
    </w:p>
    <w:p w:rsidR="00D23E69" w:rsidRPr="00EE1D78" w:rsidRDefault="00D23E69" w:rsidP="00EE1D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Для достижения поставленной цели и реализации задач предмета используются следующие методы обучения:</w:t>
      </w:r>
    </w:p>
    <w:p w:rsidR="00D23E69" w:rsidRPr="00EE1D78" w:rsidRDefault="00D23E69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словесный (рассказ, </w:t>
      </w:r>
      <w:r w:rsidR="00366C28" w:rsidRPr="00EE1D78">
        <w:rPr>
          <w:rFonts w:ascii="Times New Roman" w:hAnsi="Times New Roman" w:cs="Times New Roman"/>
          <w:sz w:val="22"/>
          <w:szCs w:val="22"/>
        </w:rPr>
        <w:t>объяснение, разбор, анализ музыкального материала</w:t>
      </w:r>
      <w:r w:rsidRPr="00EE1D78">
        <w:rPr>
          <w:rFonts w:ascii="Times New Roman" w:hAnsi="Times New Roman" w:cs="Times New Roman"/>
          <w:sz w:val="22"/>
          <w:szCs w:val="22"/>
        </w:rPr>
        <w:t>);</w:t>
      </w:r>
    </w:p>
    <w:p w:rsidR="00D23E69" w:rsidRPr="00EE1D78" w:rsidRDefault="00D23E69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lastRenderedPageBreak/>
        <w:t>метод показа (показ педагогом игровых движений, исполнение педагогом оркестровых партий с использованием многообразных вариантов показа</w:t>
      </w:r>
      <w:r w:rsidR="00241A09" w:rsidRPr="00EE1D78">
        <w:rPr>
          <w:rFonts w:ascii="Times New Roman" w:hAnsi="Times New Roman" w:cs="Times New Roman"/>
          <w:sz w:val="22"/>
          <w:szCs w:val="22"/>
        </w:rPr>
        <w:t>, знакомство с дирижерским жестом</w:t>
      </w:r>
      <w:r w:rsidRPr="00EE1D78">
        <w:rPr>
          <w:rFonts w:ascii="Times New Roman" w:hAnsi="Times New Roman" w:cs="Times New Roman"/>
          <w:sz w:val="22"/>
          <w:szCs w:val="22"/>
        </w:rPr>
        <w:t>);</w:t>
      </w:r>
    </w:p>
    <w:p w:rsidR="00D23E69" w:rsidRPr="00EE1D78" w:rsidRDefault="00D23E69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объяснительно-иллюстративный (педагог играет оркестровые партии и попутно объясняет); </w:t>
      </w:r>
    </w:p>
    <w:p w:rsidR="00D23E69" w:rsidRPr="00EE1D78" w:rsidRDefault="00D23E69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репродуктивный метод (повторение участниками оркестра игровых приемов по образцу преподавателя);</w:t>
      </w:r>
    </w:p>
    <w:p w:rsidR="00D23E69" w:rsidRPr="00EE1D78" w:rsidRDefault="00D23E69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частично-поисковый (ученики участвуют в поисках решения поставленной </w:t>
      </w:r>
      <w:r w:rsidR="000932F5" w:rsidRPr="00EE1D78">
        <w:rPr>
          <w:rFonts w:ascii="Times New Roman" w:hAnsi="Times New Roman" w:cs="Times New Roman"/>
          <w:sz w:val="22"/>
          <w:szCs w:val="22"/>
        </w:rPr>
        <w:t>задачи);</w:t>
      </w:r>
    </w:p>
    <w:p w:rsidR="000932F5" w:rsidRPr="00EE1D78" w:rsidRDefault="00D44DF3" w:rsidP="00EE1D78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демонстрационный (</w:t>
      </w:r>
      <w:r w:rsidR="000932F5" w:rsidRPr="00EE1D78">
        <w:rPr>
          <w:rFonts w:ascii="Times New Roman" w:hAnsi="Times New Roman" w:cs="Times New Roman"/>
          <w:sz w:val="22"/>
          <w:szCs w:val="22"/>
        </w:rPr>
        <w:t>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</w:t>
      </w:r>
      <w:r w:rsidRPr="00EE1D78">
        <w:rPr>
          <w:rFonts w:ascii="Times New Roman" w:hAnsi="Times New Roman" w:cs="Times New Roman"/>
          <w:sz w:val="22"/>
          <w:szCs w:val="22"/>
        </w:rPr>
        <w:t>)</w:t>
      </w:r>
    </w:p>
    <w:p w:rsidR="00D23E69" w:rsidRPr="00EE1D78" w:rsidRDefault="00D23E69" w:rsidP="00EE1D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Предложенные методы работы с </w:t>
      </w:r>
      <w:r w:rsidR="00E06E32" w:rsidRPr="00EE1D78">
        <w:rPr>
          <w:rFonts w:ascii="Times New Roman" w:hAnsi="Times New Roman" w:cs="Times New Roman"/>
          <w:sz w:val="22"/>
          <w:szCs w:val="22"/>
        </w:rPr>
        <w:t>оркестром</w:t>
      </w:r>
      <w:r w:rsidRPr="00EE1D78">
        <w:rPr>
          <w:rFonts w:ascii="Times New Roman" w:hAnsi="Times New Roman" w:cs="Times New Roman"/>
          <w:sz w:val="22"/>
          <w:szCs w:val="22"/>
        </w:rPr>
        <w:t xml:space="preserve"> народных инструментов в рамках </w:t>
      </w:r>
      <w:proofErr w:type="spellStart"/>
      <w:r w:rsidRPr="00EE1D78">
        <w:rPr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EE1D78">
        <w:rPr>
          <w:rFonts w:ascii="Times New Roman" w:hAnsi="Times New Roman" w:cs="Times New Roman"/>
          <w:sz w:val="22"/>
          <w:szCs w:val="22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</w:t>
      </w:r>
      <w:r w:rsidR="00E06E32" w:rsidRPr="00EE1D78">
        <w:rPr>
          <w:rFonts w:ascii="Times New Roman" w:hAnsi="Times New Roman" w:cs="Times New Roman"/>
          <w:sz w:val="22"/>
          <w:szCs w:val="22"/>
        </w:rPr>
        <w:t>оркестрового</w:t>
      </w:r>
      <w:r w:rsidRPr="00EE1D78">
        <w:rPr>
          <w:rFonts w:ascii="Times New Roman" w:hAnsi="Times New Roman" w:cs="Times New Roman"/>
          <w:sz w:val="22"/>
          <w:szCs w:val="22"/>
        </w:rPr>
        <w:t xml:space="preserve"> исполнительства на русских народных инструментах.</w:t>
      </w:r>
    </w:p>
    <w:p w:rsidR="00BB7BED" w:rsidRPr="00EE1D78" w:rsidRDefault="00BB7BED" w:rsidP="00EE1D78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b/>
          <w:i/>
          <w:sz w:val="22"/>
          <w:szCs w:val="22"/>
        </w:rPr>
        <w:t>Описание материально-технических условий реализации учебного предмета</w:t>
      </w:r>
      <w:r w:rsidRPr="00EE1D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BED" w:rsidRPr="00EE1D78" w:rsidRDefault="00BB7BED" w:rsidP="00EE1D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B7BED" w:rsidRPr="00EE1D78" w:rsidRDefault="00BB7BED" w:rsidP="00EE1D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Для реализации образовательной программы необходимо наличие в кабинете «Оркестровый класс» необходимых принадлежностей:</w:t>
      </w:r>
    </w:p>
    <w:p w:rsidR="00BB7BED" w:rsidRPr="00EE1D78" w:rsidRDefault="00BB7BED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Достаточное количество оркестровых русских народных инструментов и набора медиаторов для струнной группы, набора шумовых инструментов и перкуссии, а так же должны быть созданы условия для их содержания, своевременного обслуживания и ремонта.</w:t>
      </w:r>
    </w:p>
    <w:p w:rsidR="00BB7BED" w:rsidRPr="00EE1D78" w:rsidRDefault="00BB7BED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Подставки под ноги или </w:t>
      </w:r>
      <w:proofErr w:type="spellStart"/>
      <w:r w:rsidRPr="00EE1D78">
        <w:rPr>
          <w:rFonts w:ascii="Times New Roman" w:hAnsi="Times New Roman" w:cs="Times New Roman"/>
          <w:sz w:val="22"/>
          <w:szCs w:val="22"/>
        </w:rPr>
        <w:t>разноуровневые</w:t>
      </w:r>
      <w:proofErr w:type="spellEnd"/>
      <w:r w:rsidRPr="00EE1D78">
        <w:rPr>
          <w:rFonts w:ascii="Times New Roman" w:hAnsi="Times New Roman" w:cs="Times New Roman"/>
          <w:sz w:val="22"/>
          <w:szCs w:val="22"/>
        </w:rPr>
        <w:t xml:space="preserve"> стулья для каждого участника оркестра.</w:t>
      </w:r>
    </w:p>
    <w:p w:rsidR="00BB7BED" w:rsidRPr="00EE1D78" w:rsidRDefault="00FE4F4A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Пульты</w:t>
      </w:r>
      <w:r w:rsidR="00BB7BED" w:rsidRPr="00EE1D78">
        <w:rPr>
          <w:rFonts w:ascii="Times New Roman" w:hAnsi="Times New Roman" w:cs="Times New Roman"/>
          <w:sz w:val="22"/>
          <w:szCs w:val="22"/>
        </w:rPr>
        <w:t xml:space="preserve"> (подставки для нот) для обеспечения максимально комфортных условий для чтения нотных текстов – не менее одного на </w:t>
      </w:r>
      <w:r w:rsidR="000F1C6B" w:rsidRPr="00EE1D78">
        <w:rPr>
          <w:rFonts w:ascii="Times New Roman" w:hAnsi="Times New Roman" w:cs="Times New Roman"/>
          <w:sz w:val="22"/>
          <w:szCs w:val="22"/>
        </w:rPr>
        <w:t>трех</w:t>
      </w:r>
      <w:r w:rsidR="00BB7BED" w:rsidRPr="00EE1D78">
        <w:rPr>
          <w:rFonts w:ascii="Times New Roman" w:hAnsi="Times New Roman" w:cs="Times New Roman"/>
          <w:sz w:val="22"/>
          <w:szCs w:val="22"/>
        </w:rPr>
        <w:t xml:space="preserve"> участников.</w:t>
      </w:r>
    </w:p>
    <w:p w:rsidR="00BB7BED" w:rsidRPr="00EE1D78" w:rsidRDefault="00BB7BED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Электронный или акустический камертон для точной и удобной настройки инструментов.</w:t>
      </w:r>
    </w:p>
    <w:p w:rsidR="000932F5" w:rsidRPr="00EE1D78" w:rsidRDefault="000932F5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Учебные аудитории должны иметь звуковую изоляцию.</w:t>
      </w:r>
    </w:p>
    <w:p w:rsidR="00FE4F4A" w:rsidRPr="00EE1D78" w:rsidRDefault="00FE4F4A" w:rsidP="00EE1D78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>Участники оркестрового коллектива должны быть обеспечены сценическими костюмами.</w:t>
      </w:r>
    </w:p>
    <w:p w:rsidR="00BB7BED" w:rsidRPr="00EE1D78" w:rsidRDefault="00BB7BED" w:rsidP="00EE1D78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EE1D78">
        <w:rPr>
          <w:rFonts w:ascii="Times New Roman" w:hAnsi="Times New Roman" w:cs="Times New Roman"/>
          <w:sz w:val="22"/>
          <w:szCs w:val="22"/>
        </w:rPr>
        <w:t xml:space="preserve">Для оборудования класса также необходимо наличие фортепиано, аудио и видео оборудования, нотной и методической литературы. В школе желательно иметь концертный зал, оборудованный одеждой сцены, световым и звуковым оборудованием. </w:t>
      </w:r>
    </w:p>
    <w:p w:rsidR="004F3297" w:rsidRPr="00EE1D78" w:rsidRDefault="004F3297" w:rsidP="00EE1D78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t>1. Сведения о затратах учебного времени</w:t>
      </w:r>
      <w:r w:rsidRPr="00EE1D78">
        <w:rPr>
          <w:rFonts w:ascii="Times New Roman" w:hAnsi="Times New Roman" w:cs="Times New Roman"/>
          <w:sz w:val="24"/>
          <w:szCs w:val="24"/>
        </w:rPr>
        <w:t>, предусмотренного на освоение учебного предмета «Оркестровый класс», на максимальную, самостоятельную нагрузку обучающихся и аудиторные занятия: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p w:rsidR="004F3297" w:rsidRPr="00EE1D78" w:rsidRDefault="004F3297" w:rsidP="00EE1D7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Аудиторные занятия: с </w:t>
      </w:r>
      <w:r w:rsidR="00746B96" w:rsidRPr="00EE1D78">
        <w:rPr>
          <w:rFonts w:ascii="Times New Roman" w:hAnsi="Times New Roman" w:cs="Times New Roman"/>
          <w:sz w:val="24"/>
          <w:szCs w:val="24"/>
        </w:rPr>
        <w:t>5</w:t>
      </w:r>
      <w:r w:rsidRPr="00EE1D78">
        <w:rPr>
          <w:rFonts w:ascii="Times New Roman" w:hAnsi="Times New Roman" w:cs="Times New Roman"/>
          <w:sz w:val="24"/>
          <w:szCs w:val="24"/>
        </w:rPr>
        <w:t xml:space="preserve"> по 9 класс – 2 часа в неделю.</w:t>
      </w:r>
    </w:p>
    <w:p w:rsidR="004F3297" w:rsidRPr="00EE1D78" w:rsidRDefault="004F3297" w:rsidP="00EE1D7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Самостоятельные занятия: с</w:t>
      </w:r>
      <w:r w:rsidR="00746B96" w:rsidRPr="00EE1D78">
        <w:rPr>
          <w:rFonts w:ascii="Times New Roman" w:hAnsi="Times New Roman" w:cs="Times New Roman"/>
          <w:sz w:val="24"/>
          <w:szCs w:val="24"/>
        </w:rPr>
        <w:t xml:space="preserve"> 4 по 9 класс – 1 час в неделю.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Срок обучения – 5 (6) лет</w:t>
      </w:r>
    </w:p>
    <w:p w:rsidR="004F3297" w:rsidRPr="00EE1D78" w:rsidRDefault="004F3297" w:rsidP="00EE1D78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Аудиторные занятия: со 2 по 6 класс – 2 часа в неделю.</w:t>
      </w:r>
    </w:p>
    <w:p w:rsidR="00746B96" w:rsidRPr="00EE1D78" w:rsidRDefault="004F3297" w:rsidP="00EE1D78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Самостоятельные занятия: со 2 по </w:t>
      </w:r>
      <w:r w:rsidR="00746B96" w:rsidRPr="00EE1D78">
        <w:rPr>
          <w:rFonts w:ascii="Times New Roman" w:hAnsi="Times New Roman" w:cs="Times New Roman"/>
          <w:sz w:val="24"/>
          <w:szCs w:val="24"/>
        </w:rPr>
        <w:t>6</w:t>
      </w:r>
      <w:r w:rsidRPr="00EE1D78">
        <w:rPr>
          <w:rFonts w:ascii="Times New Roman" w:hAnsi="Times New Roman" w:cs="Times New Roman"/>
          <w:sz w:val="24"/>
          <w:szCs w:val="24"/>
        </w:rPr>
        <w:t xml:space="preserve"> класс – 1 час в неделю</w:t>
      </w:r>
      <w:r w:rsidR="00746B96" w:rsidRPr="00EE1D78">
        <w:rPr>
          <w:rFonts w:ascii="Times New Roman" w:hAnsi="Times New Roman" w:cs="Times New Roman"/>
          <w:sz w:val="24"/>
          <w:szCs w:val="24"/>
        </w:rPr>
        <w:t>.</w:t>
      </w:r>
    </w:p>
    <w:p w:rsidR="004F3297" w:rsidRPr="00EE1D78" w:rsidRDefault="004F3297" w:rsidP="00EE1D7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:rsidR="004F3297" w:rsidRPr="00EE1D78" w:rsidRDefault="004F3297" w:rsidP="00EE1D78">
      <w:pPr>
        <w:widowControl/>
        <w:numPr>
          <w:ilvl w:val="0"/>
          <w:numId w:val="22"/>
        </w:numPr>
        <w:autoSpaceDE/>
        <w:autoSpaceDN/>
        <w:adjustRightInd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выполнение домашнего задания;</w:t>
      </w:r>
    </w:p>
    <w:p w:rsidR="004F3297" w:rsidRPr="00EE1D78" w:rsidRDefault="004F3297" w:rsidP="00EE1D78">
      <w:pPr>
        <w:widowControl/>
        <w:numPr>
          <w:ilvl w:val="0"/>
          <w:numId w:val="22"/>
        </w:numPr>
        <w:autoSpaceDE/>
        <w:autoSpaceDN/>
        <w:adjustRightInd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подготовка к концертным выступлениям;</w:t>
      </w:r>
    </w:p>
    <w:p w:rsidR="004F3297" w:rsidRPr="00EE1D78" w:rsidRDefault="004F3297" w:rsidP="00EE1D78">
      <w:pPr>
        <w:widowControl/>
        <w:numPr>
          <w:ilvl w:val="0"/>
          <w:numId w:val="22"/>
        </w:numPr>
        <w:autoSpaceDE/>
        <w:autoSpaceDN/>
        <w:adjustRightInd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посещение учреждений культуры (филармоний, театров, концертных залов и др.);</w:t>
      </w:r>
    </w:p>
    <w:p w:rsidR="004F3297" w:rsidRPr="00EE1D78" w:rsidRDefault="004F3297" w:rsidP="00EE1D78">
      <w:pPr>
        <w:widowControl/>
        <w:numPr>
          <w:ilvl w:val="0"/>
          <w:numId w:val="22"/>
        </w:numPr>
        <w:autoSpaceDE/>
        <w:autoSpaceDN/>
        <w:adjustRightInd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F78D7" w:rsidRPr="00EE1D78" w:rsidRDefault="004F3297" w:rsidP="00EE1D7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="00FF78D7" w:rsidRPr="00EE1D78">
        <w:rPr>
          <w:rFonts w:ascii="Times New Roman" w:hAnsi="Times New Roman" w:cs="Times New Roman"/>
          <w:b/>
          <w:i/>
          <w:sz w:val="24"/>
          <w:szCs w:val="24"/>
        </w:rPr>
        <w:t xml:space="preserve">Основные репертуарные принципы </w:t>
      </w:r>
    </w:p>
    <w:p w:rsidR="00FE4F4A" w:rsidRPr="00EE1D78" w:rsidRDefault="00FE4F4A" w:rsidP="00EE1D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 </w:t>
      </w:r>
    </w:p>
    <w:p w:rsidR="00FE4F4A" w:rsidRPr="00EE1D78" w:rsidRDefault="00FE4F4A" w:rsidP="00EE1D78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FF78D7" w:rsidRPr="00EE1D78" w:rsidRDefault="00FF78D7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Подбор необходимого, интересного нотного материала, соответствующего </w:t>
      </w:r>
      <w:r w:rsidR="00761DFE" w:rsidRPr="00EE1D78">
        <w:rPr>
          <w:rFonts w:ascii="Times New Roman" w:hAnsi="Times New Roman" w:cs="Times New Roman"/>
          <w:sz w:val="24"/>
          <w:szCs w:val="24"/>
        </w:rPr>
        <w:t>уровню подготовки</w:t>
      </w:r>
      <w:r w:rsidRPr="00EE1D78">
        <w:rPr>
          <w:rFonts w:ascii="Times New Roman" w:hAnsi="Times New Roman" w:cs="Times New Roman"/>
          <w:sz w:val="24"/>
          <w:szCs w:val="24"/>
        </w:rPr>
        <w:t xml:space="preserve"> оркестра, является одним из важных факторов его успешной работы. </w:t>
      </w:r>
      <w:r w:rsidR="00C85460" w:rsidRPr="00EE1D78">
        <w:rPr>
          <w:rFonts w:ascii="Times New Roman" w:hAnsi="Times New Roman" w:cs="Times New Roman"/>
          <w:sz w:val="24"/>
          <w:szCs w:val="24"/>
        </w:rPr>
        <w:t>Учитывая  наличие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C85460" w:rsidRPr="00EE1D78" w:rsidRDefault="00C85460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 течение учебного года в оркестровом классе необходимо выучить 4-</w:t>
      </w:r>
      <w:r w:rsidR="00761DFE" w:rsidRPr="00EE1D78">
        <w:rPr>
          <w:rFonts w:ascii="Times New Roman" w:hAnsi="Times New Roman" w:cs="Times New Roman"/>
          <w:sz w:val="24"/>
          <w:szCs w:val="24"/>
        </w:rPr>
        <w:t>6</w:t>
      </w:r>
      <w:r w:rsidRPr="00EE1D78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6D617B" w:rsidRPr="00EE1D78">
        <w:rPr>
          <w:rFonts w:ascii="Times New Roman" w:hAnsi="Times New Roman" w:cs="Times New Roman"/>
          <w:sz w:val="24"/>
          <w:szCs w:val="24"/>
        </w:rPr>
        <w:t>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6D617B" w:rsidRPr="00EE1D78" w:rsidRDefault="006D617B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BD7EBA" w:rsidRPr="00EE1D78" w:rsidRDefault="006D617B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  <w:r w:rsidR="00BD7EBA" w:rsidRPr="00EE1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297" w:rsidRPr="00EE1D78" w:rsidRDefault="00FF78D7" w:rsidP="00EE1D7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4F3297" w:rsidRPr="00EE1D78">
        <w:rPr>
          <w:rFonts w:ascii="Times New Roman" w:hAnsi="Times New Roman" w:cs="Times New Roman"/>
          <w:b/>
          <w:i/>
          <w:sz w:val="24"/>
          <w:szCs w:val="24"/>
        </w:rPr>
        <w:t>Требования по годам обучения</w:t>
      </w:r>
    </w:p>
    <w:p w:rsidR="00BD7EBA" w:rsidRPr="00EE1D78" w:rsidRDefault="00BD7EBA" w:rsidP="00EE1D78">
      <w:pPr>
        <w:pStyle w:val="a9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</w:t>
      </w:r>
      <w:proofErr w:type="spellStart"/>
      <w:r w:rsidRPr="00EE1D78">
        <w:rPr>
          <w:sz w:val="24"/>
          <w:szCs w:val="24"/>
        </w:rPr>
        <w:t>досуговых</w:t>
      </w:r>
      <w:proofErr w:type="spellEnd"/>
      <w:r w:rsidRPr="00EE1D78">
        <w:rPr>
          <w:sz w:val="24"/>
          <w:szCs w:val="24"/>
        </w:rPr>
        <w:t xml:space="preserve"> учреждениях, домах детского творчества и пр.), участие в смотрах-конкурсах, фестивалях, концертно-массовых мероприятиях.</w:t>
      </w:r>
    </w:p>
    <w:p w:rsidR="004F3297" w:rsidRPr="00EE1D78" w:rsidRDefault="004F3297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4F3297" w:rsidRPr="00EE1D78" w:rsidRDefault="004F3297" w:rsidP="00EE1D7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сформированный комплекс умений и навыков в области коллективного творчества –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4F3297" w:rsidRPr="00EE1D78" w:rsidRDefault="004F3297" w:rsidP="00EE1D7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DB1675" w:rsidRPr="00EE1D78" w:rsidRDefault="00DB1675" w:rsidP="00EE1D78">
      <w:pPr>
        <w:widowControl/>
        <w:autoSpaceDE/>
        <w:autoSpaceDN/>
        <w:adjustRightInd/>
        <w:spacing w:before="240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146FD1" w:rsidRPr="00EE1D78" w:rsidRDefault="00146FD1" w:rsidP="00EE1D78">
      <w:pPr>
        <w:widowControl/>
        <w:autoSpaceDE/>
        <w:autoSpaceDN/>
        <w:adjustRightInd/>
        <w:spacing w:after="120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146FD1" w:rsidRPr="00EE1D78" w:rsidRDefault="00146FD1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первоначальных игровых навыков на основных инструментах </w:t>
      </w:r>
      <w:r w:rsidR="00854256" w:rsidRPr="00EE1D78">
        <w:rPr>
          <w:rFonts w:ascii="Times New Roman" w:hAnsi="Times New Roman" w:cs="Times New Roman"/>
          <w:sz w:val="24"/>
          <w:szCs w:val="24"/>
        </w:rPr>
        <w:t xml:space="preserve">оркестра </w:t>
      </w:r>
      <w:r w:rsidRPr="00EE1D78">
        <w:rPr>
          <w:rFonts w:ascii="Times New Roman" w:hAnsi="Times New Roman" w:cs="Times New Roman"/>
          <w:sz w:val="24"/>
          <w:szCs w:val="24"/>
        </w:rPr>
        <w:t xml:space="preserve">(домры малые, балалайки примы, баяны) и их оркестровых разновидностях (домра альт, балалайка секунда, басовая группа). </w:t>
      </w:r>
    </w:p>
    <w:p w:rsidR="0046758E" w:rsidRPr="00EE1D78" w:rsidRDefault="0046758E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Ов</w:t>
      </w:r>
      <w:r w:rsidR="000D37A1" w:rsidRPr="00EE1D78">
        <w:rPr>
          <w:rFonts w:ascii="Times New Roman" w:hAnsi="Times New Roman" w:cs="Times New Roman"/>
          <w:sz w:val="24"/>
          <w:szCs w:val="24"/>
        </w:rPr>
        <w:t xml:space="preserve">ладение основными навыками техники игры (посадка, способы </w:t>
      </w:r>
      <w:proofErr w:type="spellStart"/>
      <w:r w:rsidR="000D37A1" w:rsidRPr="00EE1D78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0D37A1" w:rsidRPr="00EE1D78">
        <w:rPr>
          <w:rFonts w:ascii="Times New Roman" w:hAnsi="Times New Roman" w:cs="Times New Roman"/>
          <w:sz w:val="24"/>
          <w:szCs w:val="24"/>
        </w:rPr>
        <w:t>, аппликатура)</w:t>
      </w:r>
      <w:r w:rsidRPr="00EE1D78">
        <w:rPr>
          <w:rFonts w:ascii="Times New Roman" w:hAnsi="Times New Roman" w:cs="Times New Roman"/>
          <w:sz w:val="24"/>
          <w:szCs w:val="24"/>
        </w:rPr>
        <w:t xml:space="preserve"> учащимися не специальных классов</w:t>
      </w:r>
      <w:r w:rsidR="000D37A1" w:rsidRPr="00EE1D78">
        <w:rPr>
          <w:rFonts w:ascii="Times New Roman" w:hAnsi="Times New Roman" w:cs="Times New Roman"/>
          <w:sz w:val="24"/>
          <w:szCs w:val="24"/>
        </w:rPr>
        <w:t>.</w:t>
      </w:r>
      <w:r w:rsidR="00466B92" w:rsidRPr="00EE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F4" w:rsidRPr="00EE1D78" w:rsidRDefault="00466B92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Раз</w:t>
      </w:r>
      <w:r w:rsidR="00DB1675" w:rsidRPr="00EE1D78">
        <w:rPr>
          <w:rFonts w:ascii="Times New Roman" w:hAnsi="Times New Roman" w:cs="Times New Roman"/>
          <w:sz w:val="24"/>
          <w:szCs w:val="24"/>
        </w:rPr>
        <w:t xml:space="preserve">витие навыков коллективной игры, </w:t>
      </w:r>
      <w:r w:rsidR="00C67AF4" w:rsidRPr="00EE1D78">
        <w:rPr>
          <w:rFonts w:ascii="Times New Roman" w:hAnsi="Times New Roman" w:cs="Times New Roman"/>
          <w:sz w:val="24"/>
          <w:szCs w:val="24"/>
        </w:rPr>
        <w:t>навыков самостоятельного разбора оркестровых партий.</w:t>
      </w:r>
    </w:p>
    <w:p w:rsidR="00854256" w:rsidRPr="00EE1D78" w:rsidRDefault="00A87756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Формирование</w:t>
      </w:r>
      <w:r w:rsidR="00DB1675" w:rsidRPr="00EE1D78">
        <w:rPr>
          <w:rFonts w:ascii="Times New Roman" w:hAnsi="Times New Roman" w:cs="Times New Roman"/>
          <w:sz w:val="24"/>
          <w:szCs w:val="24"/>
        </w:rPr>
        <w:t xml:space="preserve"> у</w:t>
      </w:r>
      <w:r w:rsidR="00854256" w:rsidRPr="00EE1D78">
        <w:rPr>
          <w:rFonts w:ascii="Times New Roman" w:hAnsi="Times New Roman" w:cs="Times New Roman"/>
          <w:sz w:val="24"/>
          <w:szCs w:val="24"/>
        </w:rPr>
        <w:t>мени</w:t>
      </w:r>
      <w:r w:rsidR="00DB1675" w:rsidRPr="00EE1D78">
        <w:rPr>
          <w:rFonts w:ascii="Times New Roman" w:hAnsi="Times New Roman" w:cs="Times New Roman"/>
          <w:sz w:val="24"/>
          <w:szCs w:val="24"/>
        </w:rPr>
        <w:t>я</w:t>
      </w:r>
      <w:r w:rsidR="00854256" w:rsidRPr="00EE1D78">
        <w:rPr>
          <w:rFonts w:ascii="Times New Roman" w:hAnsi="Times New Roman" w:cs="Times New Roman"/>
          <w:sz w:val="24"/>
          <w:szCs w:val="24"/>
        </w:rPr>
        <w:t xml:space="preserve"> исполнять свою партию, следуя замыслу автора и требованиям руководителя оркестра.</w:t>
      </w:r>
    </w:p>
    <w:p w:rsidR="000D37A1" w:rsidRPr="00EE1D78" w:rsidRDefault="00DB1675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Овладение з</w:t>
      </w:r>
      <w:r w:rsidR="000D37A1" w:rsidRPr="00EE1D78">
        <w:rPr>
          <w:rFonts w:ascii="Times New Roman" w:hAnsi="Times New Roman" w:cs="Times New Roman"/>
          <w:sz w:val="24"/>
          <w:szCs w:val="24"/>
        </w:rPr>
        <w:t>нани</w:t>
      </w:r>
      <w:r w:rsidRPr="00EE1D78">
        <w:rPr>
          <w:rFonts w:ascii="Times New Roman" w:hAnsi="Times New Roman" w:cs="Times New Roman"/>
          <w:sz w:val="24"/>
          <w:szCs w:val="24"/>
        </w:rPr>
        <w:t>ями</w:t>
      </w:r>
      <w:r w:rsidR="000D37A1" w:rsidRPr="00EE1D78">
        <w:rPr>
          <w:rFonts w:ascii="Times New Roman" w:hAnsi="Times New Roman" w:cs="Times New Roman"/>
          <w:sz w:val="24"/>
          <w:szCs w:val="24"/>
        </w:rPr>
        <w:t xml:space="preserve"> профессиональной терминологии, необходимой на данном этапе.</w:t>
      </w:r>
    </w:p>
    <w:p w:rsidR="000D37A1" w:rsidRPr="00EE1D78" w:rsidRDefault="00466B92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Знакомство с дирижерским жестом, </w:t>
      </w:r>
      <w:r w:rsidR="0046758E" w:rsidRPr="00EE1D78">
        <w:rPr>
          <w:rFonts w:ascii="Times New Roman" w:hAnsi="Times New Roman" w:cs="Times New Roman"/>
          <w:sz w:val="24"/>
          <w:szCs w:val="24"/>
        </w:rPr>
        <w:t>овладение навыком</w:t>
      </w:r>
      <w:r w:rsidRPr="00EE1D78">
        <w:rPr>
          <w:rFonts w:ascii="Times New Roman" w:hAnsi="Times New Roman" w:cs="Times New Roman"/>
          <w:sz w:val="24"/>
          <w:szCs w:val="24"/>
        </w:rPr>
        <w:t xml:space="preserve"> начинать и заканчивать игру по дирижерскому жесту.</w:t>
      </w:r>
    </w:p>
    <w:p w:rsidR="00146FD1" w:rsidRPr="00EE1D78" w:rsidRDefault="00146FD1" w:rsidP="00EE1D78">
      <w:pPr>
        <w:widowControl/>
        <w:autoSpaceDE/>
        <w:autoSpaceDN/>
        <w:adjustRightInd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146FD1" w:rsidRPr="00EE1D78" w:rsidRDefault="00146FD1" w:rsidP="00EE1D78">
      <w:pPr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Широков А. Маленькая приветственная увертюра.</w:t>
      </w:r>
    </w:p>
    <w:p w:rsidR="00146FD1" w:rsidRPr="00EE1D78" w:rsidRDefault="00746B96" w:rsidP="00EE1D78">
      <w:pPr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Рус. нар. песня</w:t>
      </w:r>
      <w:r w:rsidR="00146FD1" w:rsidRPr="00EE1D78">
        <w:rPr>
          <w:rFonts w:ascii="Times New Roman" w:hAnsi="Times New Roman" w:cs="Times New Roman"/>
          <w:sz w:val="24"/>
          <w:szCs w:val="24"/>
        </w:rPr>
        <w:t xml:space="preserve"> «Ах ты, береза». Обр. В. </w:t>
      </w:r>
      <w:proofErr w:type="spellStart"/>
      <w:r w:rsidR="00146FD1" w:rsidRPr="00EE1D78">
        <w:rPr>
          <w:rFonts w:ascii="Times New Roman" w:hAnsi="Times New Roman" w:cs="Times New Roman"/>
          <w:sz w:val="24"/>
          <w:szCs w:val="24"/>
        </w:rPr>
        <w:t>Подъельского</w:t>
      </w:r>
      <w:proofErr w:type="spellEnd"/>
      <w:r w:rsidR="00146FD1" w:rsidRPr="00EE1D78">
        <w:rPr>
          <w:rFonts w:ascii="Times New Roman" w:hAnsi="Times New Roman" w:cs="Times New Roman"/>
          <w:sz w:val="24"/>
          <w:szCs w:val="24"/>
        </w:rPr>
        <w:t>.</w:t>
      </w:r>
    </w:p>
    <w:p w:rsidR="00146FD1" w:rsidRPr="00EE1D78" w:rsidRDefault="00146FD1" w:rsidP="00EE1D78">
      <w:pPr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Ф. Вальс.</w:t>
      </w:r>
    </w:p>
    <w:p w:rsidR="00091469" w:rsidRPr="00EE1D78" w:rsidRDefault="00146FD1" w:rsidP="00EE1D78">
      <w:pPr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Будашкин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Н. Полька. </w:t>
      </w:r>
    </w:p>
    <w:p w:rsidR="00746B96" w:rsidRPr="00EE1D78" w:rsidRDefault="00146FD1" w:rsidP="00EE1D78">
      <w:pPr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Д. Кавалерийская. </w:t>
      </w:r>
    </w:p>
    <w:p w:rsidR="00146FD1" w:rsidRPr="00EE1D78" w:rsidRDefault="00146FD1" w:rsidP="00EE1D78">
      <w:pPr>
        <w:widowControl/>
        <w:autoSpaceDE/>
        <w:autoSpaceDN/>
        <w:adjustRightInd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DB0581" w:rsidRPr="00EE1D78" w:rsidRDefault="00DB0581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60139" w:rsidRPr="00EE1D78">
        <w:rPr>
          <w:rFonts w:ascii="Times New Roman" w:hAnsi="Times New Roman" w:cs="Times New Roman"/>
          <w:color w:val="000000"/>
          <w:sz w:val="24"/>
          <w:szCs w:val="24"/>
        </w:rPr>
        <w:t>альнейшее совершенствование технических возможностей в овладении музыкальны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0139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60139" w:rsidRPr="00EE1D78">
        <w:rPr>
          <w:rFonts w:ascii="Times New Roman" w:hAnsi="Times New Roman" w:cs="Times New Roman"/>
          <w:color w:val="000000"/>
          <w:sz w:val="24"/>
          <w:szCs w:val="24"/>
        </w:rPr>
        <w:t>, усложнение репертуара за счет введения новых приемов игры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AF4" w:rsidRPr="00EE1D78" w:rsidRDefault="00DB1675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Формирование у</w:t>
      </w:r>
      <w:r w:rsidR="00C67AF4" w:rsidRPr="00EE1D78">
        <w:rPr>
          <w:rFonts w:ascii="Times New Roman" w:hAnsi="Times New Roman" w:cs="Times New Roman"/>
          <w:sz w:val="24"/>
          <w:szCs w:val="24"/>
        </w:rPr>
        <w:t>мени</w:t>
      </w:r>
      <w:r w:rsidRPr="00EE1D78">
        <w:rPr>
          <w:rFonts w:ascii="Times New Roman" w:hAnsi="Times New Roman" w:cs="Times New Roman"/>
          <w:sz w:val="24"/>
          <w:szCs w:val="24"/>
        </w:rPr>
        <w:t>я</w:t>
      </w:r>
      <w:r w:rsidR="00C67AF4" w:rsidRPr="00EE1D78">
        <w:rPr>
          <w:rFonts w:ascii="Times New Roman" w:hAnsi="Times New Roman" w:cs="Times New Roman"/>
          <w:sz w:val="24"/>
          <w:szCs w:val="24"/>
        </w:rPr>
        <w:t xml:space="preserve"> разучивать партии в группах однородны</w:t>
      </w:r>
      <w:r w:rsidR="00A87756" w:rsidRPr="00EE1D78">
        <w:rPr>
          <w:rFonts w:ascii="Times New Roman" w:hAnsi="Times New Roman" w:cs="Times New Roman"/>
          <w:sz w:val="24"/>
          <w:szCs w:val="24"/>
        </w:rPr>
        <w:t xml:space="preserve">х инструментов и самостоятельно; умения слышать подголоски, партии солиста и аккомпанемента, </w:t>
      </w:r>
      <w:r w:rsidR="00A87756" w:rsidRPr="00EE1D78">
        <w:rPr>
          <w:rFonts w:ascii="Times New Roman" w:hAnsi="Times New Roman" w:cs="Times New Roman"/>
          <w:color w:val="000000"/>
          <w:sz w:val="24"/>
          <w:szCs w:val="24"/>
        </w:rPr>
        <w:t>навыков понимания дирижерского жеста.</w:t>
      </w:r>
    </w:p>
    <w:p w:rsidR="00854256" w:rsidRPr="00EE1D78" w:rsidRDefault="00854256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Выработка устойчивой ритмичности в умеренных темпах.</w:t>
      </w:r>
    </w:p>
    <w:p w:rsidR="0046758E" w:rsidRPr="00EE1D78" w:rsidRDefault="0046758E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Развитие навыков оркестрового исполнительства и артистичности.</w:t>
      </w:r>
    </w:p>
    <w:p w:rsidR="00854256" w:rsidRPr="00EE1D78" w:rsidRDefault="00854256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З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накомство с музыкальными жанрами,</w:t>
      </w:r>
      <w:r w:rsidR="00A87756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с творчеством композиторов, 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с лучшими исполнителями и оркестровыми коллективами, прослушивание их игры в записях.</w:t>
      </w:r>
    </w:p>
    <w:p w:rsidR="00146FD1" w:rsidRPr="00EE1D78" w:rsidRDefault="00146FD1" w:rsidP="00EE1D78">
      <w:pPr>
        <w:widowControl/>
        <w:autoSpaceDE/>
        <w:autoSpaceDN/>
        <w:adjustRightInd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146FD1" w:rsidRPr="00EE1D78" w:rsidRDefault="00146FD1" w:rsidP="00EE1D78">
      <w:pPr>
        <w:widowControl/>
        <w:numPr>
          <w:ilvl w:val="0"/>
          <w:numId w:val="3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Штраус И. Полька-пиццикато. </w:t>
      </w:r>
    </w:p>
    <w:p w:rsidR="00146FD1" w:rsidRPr="00EE1D78" w:rsidRDefault="00146FD1" w:rsidP="00EE1D78">
      <w:pPr>
        <w:widowControl/>
        <w:numPr>
          <w:ilvl w:val="0"/>
          <w:numId w:val="3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Сперанский И. Ах, улица широкая.</w:t>
      </w:r>
    </w:p>
    <w:p w:rsidR="00146FD1" w:rsidRPr="00EE1D78" w:rsidRDefault="00146FD1" w:rsidP="00EE1D78">
      <w:pPr>
        <w:widowControl/>
        <w:numPr>
          <w:ilvl w:val="0"/>
          <w:numId w:val="3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>. Музыка из к/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«На родине В. Шукшина». </w:t>
      </w:r>
    </w:p>
    <w:p w:rsidR="00146FD1" w:rsidRPr="00EE1D78" w:rsidRDefault="00146FD1" w:rsidP="00EE1D78">
      <w:pPr>
        <w:widowControl/>
        <w:numPr>
          <w:ilvl w:val="0"/>
          <w:numId w:val="3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А. Добры молодцы и красны девицы. </w:t>
      </w:r>
    </w:p>
    <w:p w:rsidR="00146FD1" w:rsidRPr="00EE1D78" w:rsidRDefault="00091469" w:rsidP="00EE1D78">
      <w:pPr>
        <w:widowControl/>
        <w:numPr>
          <w:ilvl w:val="0"/>
          <w:numId w:val="3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Рус. нар. песня</w:t>
      </w:r>
      <w:r w:rsidR="00146FD1" w:rsidRPr="00EE1D78">
        <w:rPr>
          <w:rFonts w:ascii="Times New Roman" w:hAnsi="Times New Roman" w:cs="Times New Roman"/>
          <w:sz w:val="24"/>
          <w:szCs w:val="24"/>
        </w:rPr>
        <w:t xml:space="preserve"> «Как при лужку». Обр. А. Зверева.</w:t>
      </w:r>
    </w:p>
    <w:p w:rsidR="00146FD1" w:rsidRPr="00EE1D78" w:rsidRDefault="00146FD1" w:rsidP="00EE1D78">
      <w:pPr>
        <w:widowControl/>
        <w:autoSpaceDE/>
        <w:autoSpaceDN/>
        <w:adjustRightInd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466B92" w:rsidRPr="00EE1D78" w:rsidRDefault="00466B92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2E6EFA" w:rsidRPr="00EE1D78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EE1D78">
        <w:rPr>
          <w:rFonts w:ascii="Times New Roman" w:hAnsi="Times New Roman" w:cs="Times New Roman"/>
          <w:sz w:val="24"/>
          <w:szCs w:val="24"/>
        </w:rPr>
        <w:t xml:space="preserve">ансамблевой игры в произведениях </w:t>
      </w:r>
      <w:r w:rsidR="002E6EFA" w:rsidRPr="00EE1D78">
        <w:rPr>
          <w:rFonts w:ascii="Times New Roman" w:hAnsi="Times New Roman" w:cs="Times New Roman"/>
          <w:sz w:val="24"/>
          <w:szCs w:val="24"/>
        </w:rPr>
        <w:t>более сложной фактуры, синхронного выполнения игровых приемов, достижения унисона в исполняемой партии.</w:t>
      </w:r>
    </w:p>
    <w:p w:rsidR="00CF6A54" w:rsidRPr="00EE1D78" w:rsidRDefault="00CF6A54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Выработка ритмической устойчивости в более быстрых и медленных темпах с более сложным ритмическим рисунком.</w:t>
      </w:r>
    </w:p>
    <w:p w:rsidR="00DB0581" w:rsidRPr="00EE1D78" w:rsidRDefault="00DB0581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Знание основных схем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>.</w:t>
      </w:r>
    </w:p>
    <w:p w:rsidR="00430E1E" w:rsidRPr="00EE1D78" w:rsidRDefault="00430E1E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Знакомство с главными компонентами музыкального языка (ритм, высота, ладовое тяготение, мелодия, аккомпанемент).</w:t>
      </w:r>
    </w:p>
    <w:p w:rsidR="00E83834" w:rsidRPr="00EE1D78" w:rsidRDefault="00E83834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Освоение средств выразительного исполнения</w:t>
      </w:r>
      <w:r w:rsidR="00430E1E" w:rsidRPr="00EE1D78">
        <w:rPr>
          <w:rFonts w:ascii="Times New Roman" w:hAnsi="Times New Roman" w:cs="Times New Roman"/>
          <w:sz w:val="24"/>
          <w:szCs w:val="24"/>
        </w:rPr>
        <w:t xml:space="preserve"> (фразировка, динамика, артикуляция, тембровое сопоставление)</w:t>
      </w:r>
      <w:r w:rsidRPr="00EE1D78">
        <w:rPr>
          <w:rFonts w:ascii="Times New Roman" w:hAnsi="Times New Roman" w:cs="Times New Roman"/>
          <w:sz w:val="24"/>
          <w:szCs w:val="24"/>
        </w:rPr>
        <w:t>.</w:t>
      </w:r>
    </w:p>
    <w:p w:rsidR="00146FD1" w:rsidRPr="00EE1D78" w:rsidRDefault="00146FD1" w:rsidP="00EE1D78">
      <w:pPr>
        <w:widowControl/>
        <w:autoSpaceDE/>
        <w:autoSpaceDN/>
        <w:adjustRightInd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091469" w:rsidRPr="00EE1D78" w:rsidRDefault="00010CE0" w:rsidP="00EE1D7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Будашкин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Н. Воспоминание. </w:t>
      </w:r>
    </w:p>
    <w:p w:rsidR="00146FD1" w:rsidRPr="00EE1D78" w:rsidRDefault="00146FD1" w:rsidP="00EE1D7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Купревич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В. Путешествие в Мосальск.</w:t>
      </w:r>
    </w:p>
    <w:p w:rsidR="00146FD1" w:rsidRPr="00EE1D78" w:rsidRDefault="00010CE0" w:rsidP="00EE1D7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Цыганков А. Песня. </w:t>
      </w:r>
    </w:p>
    <w:p w:rsidR="00146FD1" w:rsidRPr="00EE1D78" w:rsidRDefault="00146FD1" w:rsidP="00EE1D7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Цветков В. Интермеццо.</w:t>
      </w:r>
    </w:p>
    <w:p w:rsidR="00146FD1" w:rsidRPr="00EE1D78" w:rsidRDefault="0033267D" w:rsidP="00EE1D7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Рус. нар. песня </w:t>
      </w:r>
      <w:r w:rsidR="00146FD1" w:rsidRPr="00EE1D78">
        <w:rPr>
          <w:rFonts w:ascii="Times New Roman" w:hAnsi="Times New Roman" w:cs="Times New Roman"/>
          <w:sz w:val="24"/>
          <w:szCs w:val="24"/>
        </w:rPr>
        <w:t xml:space="preserve">«При </w:t>
      </w:r>
      <w:proofErr w:type="spellStart"/>
      <w:r w:rsidR="00146FD1" w:rsidRPr="00EE1D78">
        <w:rPr>
          <w:rFonts w:ascii="Times New Roman" w:hAnsi="Times New Roman" w:cs="Times New Roman"/>
          <w:sz w:val="24"/>
          <w:szCs w:val="24"/>
        </w:rPr>
        <w:t>долинушке</w:t>
      </w:r>
      <w:proofErr w:type="spellEnd"/>
      <w:r w:rsidR="00146FD1" w:rsidRPr="00EE1D78">
        <w:rPr>
          <w:rFonts w:ascii="Times New Roman" w:hAnsi="Times New Roman" w:cs="Times New Roman"/>
          <w:sz w:val="24"/>
          <w:szCs w:val="24"/>
        </w:rPr>
        <w:t xml:space="preserve">». Обр. Б. Феоктистова. </w:t>
      </w:r>
    </w:p>
    <w:p w:rsidR="00146FD1" w:rsidRPr="00EE1D78" w:rsidRDefault="00146FD1" w:rsidP="00EE1D78">
      <w:pPr>
        <w:widowControl/>
        <w:autoSpaceDE/>
        <w:autoSpaceDN/>
        <w:adjustRightInd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lastRenderedPageBreak/>
        <w:t>Четвертый год обучения</w:t>
      </w:r>
    </w:p>
    <w:p w:rsidR="00466B92" w:rsidRPr="00EE1D78" w:rsidRDefault="00466B92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Грамотное чтение нотных текстов по партиям.</w:t>
      </w:r>
    </w:p>
    <w:p w:rsidR="00E83834" w:rsidRPr="00EE1D78" w:rsidRDefault="00E83834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>, разновидностями атаки з</w:t>
      </w:r>
      <w:r w:rsidR="005C7519" w:rsidRPr="00EE1D78">
        <w:rPr>
          <w:rFonts w:ascii="Times New Roman" w:hAnsi="Times New Roman" w:cs="Times New Roman"/>
          <w:sz w:val="24"/>
          <w:szCs w:val="24"/>
        </w:rPr>
        <w:t>вука, артикуляционными приемами, рационального применения аппликатуры.</w:t>
      </w:r>
    </w:p>
    <w:p w:rsidR="002E6EFA" w:rsidRPr="00EE1D78" w:rsidRDefault="002E6EFA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Умение определять и преодолевать технические трудности в оркестровых партиях, проникать в эмоционально-образное содержание разучиваемого произведения.</w:t>
      </w:r>
    </w:p>
    <w:p w:rsidR="00466B92" w:rsidRPr="00EE1D78" w:rsidRDefault="00466B92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Умение начинать игру по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ауфтакту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, выполнять динамику </w:t>
      </w:r>
      <w:r w:rsidR="00CF6A54" w:rsidRPr="00EE1D78">
        <w:rPr>
          <w:rFonts w:ascii="Times New Roman" w:hAnsi="Times New Roman" w:cs="Times New Roman"/>
          <w:sz w:val="24"/>
          <w:szCs w:val="24"/>
        </w:rPr>
        <w:t xml:space="preserve">и изменения темпа </w:t>
      </w:r>
      <w:r w:rsidRPr="00EE1D78">
        <w:rPr>
          <w:rFonts w:ascii="Times New Roman" w:hAnsi="Times New Roman" w:cs="Times New Roman"/>
          <w:sz w:val="24"/>
          <w:szCs w:val="24"/>
        </w:rPr>
        <w:t>по дирижерскому жесту.</w:t>
      </w:r>
    </w:p>
    <w:p w:rsidR="00CF6A54" w:rsidRPr="00EE1D78" w:rsidRDefault="00CF6A54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Умение анализировать музыкальное произведение, определять форму построения.</w:t>
      </w:r>
    </w:p>
    <w:p w:rsidR="00C67AF4" w:rsidRPr="00EE1D78" w:rsidRDefault="00C67AF4" w:rsidP="00EE1D78">
      <w:pPr>
        <w:widowControl/>
        <w:autoSpaceDE/>
        <w:autoSpaceDN/>
        <w:adjustRightInd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Формирование навыка сценического поведения в условиях концерта.</w:t>
      </w:r>
    </w:p>
    <w:p w:rsidR="00146FD1" w:rsidRPr="00EE1D78" w:rsidRDefault="00146FD1" w:rsidP="00EE1D78">
      <w:pPr>
        <w:widowControl/>
        <w:autoSpaceDE/>
        <w:autoSpaceDN/>
        <w:adjustRightInd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146FD1" w:rsidRPr="00EE1D78" w:rsidRDefault="00146FD1" w:rsidP="00EE1D78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Конов В. Попурри.</w:t>
      </w:r>
    </w:p>
    <w:p w:rsidR="00146FD1" w:rsidRPr="00EE1D78" w:rsidRDefault="00146FD1" w:rsidP="00EE1D78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Е. Русская песня.</w:t>
      </w:r>
    </w:p>
    <w:p w:rsidR="00146FD1" w:rsidRPr="00EE1D78" w:rsidRDefault="00146FD1" w:rsidP="00EE1D78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Биберган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В. Ария.</w:t>
      </w:r>
    </w:p>
    <w:p w:rsidR="00146FD1" w:rsidRPr="00EE1D78" w:rsidRDefault="009877D6" w:rsidP="00EE1D78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Рус. нар. песня </w:t>
      </w:r>
      <w:r w:rsidR="00146FD1" w:rsidRPr="00EE1D78">
        <w:rPr>
          <w:rFonts w:ascii="Times New Roman" w:hAnsi="Times New Roman" w:cs="Times New Roman"/>
          <w:sz w:val="24"/>
          <w:szCs w:val="24"/>
        </w:rPr>
        <w:t xml:space="preserve">«Семеновна». Обр. А. Громова. </w:t>
      </w:r>
    </w:p>
    <w:p w:rsidR="00146FD1" w:rsidRPr="00EE1D78" w:rsidRDefault="00146FD1" w:rsidP="00EE1D7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Френкель Я. «Погоня» из к/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«Новые приключения неуловимых». </w:t>
      </w:r>
    </w:p>
    <w:p w:rsidR="00146FD1" w:rsidRPr="00EE1D78" w:rsidRDefault="00146FD1" w:rsidP="00EE1D78">
      <w:pPr>
        <w:widowControl/>
        <w:autoSpaceDE/>
        <w:autoSpaceDN/>
        <w:adjustRightInd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860139" w:rsidRPr="00EE1D78" w:rsidRDefault="00860139" w:rsidP="00EE1D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Знания о</w:t>
      </w:r>
      <w:r w:rsidR="00DB0581" w:rsidRPr="00EE1D7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инструментах</w:t>
      </w:r>
      <w:r w:rsidR="00DB0581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оркестра русских народных инструментов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и оркестровых коллективах.</w:t>
      </w:r>
    </w:p>
    <w:p w:rsidR="009877D6" w:rsidRPr="00EE1D78" w:rsidRDefault="00860139" w:rsidP="00EE1D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Умение применять практические навыки игры на на</w:t>
      </w:r>
      <w:r w:rsidR="009877D6" w:rsidRPr="00EE1D78">
        <w:rPr>
          <w:rFonts w:ascii="Times New Roman" w:hAnsi="Times New Roman" w:cs="Times New Roman"/>
          <w:color w:val="000000"/>
          <w:sz w:val="24"/>
          <w:szCs w:val="24"/>
        </w:rPr>
        <w:t>родных музыкальных инструментах, понимать форму музыкального произведения.</w:t>
      </w:r>
    </w:p>
    <w:p w:rsidR="00860139" w:rsidRPr="00EE1D78" w:rsidRDefault="00854256" w:rsidP="00EE1D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Владение основными аппликатурными схемами.</w:t>
      </w:r>
    </w:p>
    <w:p w:rsidR="00860139" w:rsidRPr="00EE1D78" w:rsidRDefault="00860139" w:rsidP="00EE1D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="00EC11FF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слышать друг друга, 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свою партию, следуя замыслу и трактовке </w:t>
      </w:r>
      <w:r w:rsidR="00854256" w:rsidRPr="00EE1D78">
        <w:rPr>
          <w:rFonts w:ascii="Times New Roman" w:hAnsi="Times New Roman" w:cs="Times New Roman"/>
          <w:color w:val="000000"/>
          <w:sz w:val="24"/>
          <w:szCs w:val="24"/>
        </w:rPr>
        <w:t>руководителя оркестра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256" w:rsidRPr="00EE1D78" w:rsidRDefault="00854256" w:rsidP="00EE1D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Исполнение репертуара повышенной сложности, исполнение ведущих партий сводного состава оркестра.</w:t>
      </w:r>
    </w:p>
    <w:p w:rsidR="00466B92" w:rsidRPr="00EE1D78" w:rsidRDefault="00860139" w:rsidP="00EE1D7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Зна</w:t>
      </w:r>
      <w:r w:rsidR="00466B92" w:rsidRPr="00EE1D78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основ безопасности при игре на оркестровых инструментах.</w:t>
      </w:r>
    </w:p>
    <w:p w:rsidR="00146FD1" w:rsidRPr="00EE1D78" w:rsidRDefault="00146FD1" w:rsidP="00EE1D78">
      <w:pPr>
        <w:widowControl/>
        <w:autoSpaceDE/>
        <w:autoSpaceDN/>
        <w:adjustRightInd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1933DE" w:rsidRPr="00EE1D78" w:rsidRDefault="00146FD1" w:rsidP="00EE1D78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Дунаевский. Увертюра к к/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«Дети капитана Гранта». Переложение для двух баянов Б. Слюсаря. </w:t>
      </w:r>
    </w:p>
    <w:p w:rsidR="00146FD1" w:rsidRPr="00EE1D78" w:rsidRDefault="00146FD1" w:rsidP="00EE1D78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Гусев В. Дождь идет. </w:t>
      </w:r>
    </w:p>
    <w:p w:rsidR="00146FD1" w:rsidRPr="00EE1D78" w:rsidRDefault="00146FD1" w:rsidP="00EE1D78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Рахманинов С. Итальянская полька.</w:t>
      </w:r>
    </w:p>
    <w:p w:rsidR="00146FD1" w:rsidRPr="00EE1D78" w:rsidRDefault="001933DE" w:rsidP="00EE1D78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Рус. нар. песня</w:t>
      </w:r>
      <w:r w:rsidR="00146FD1" w:rsidRPr="00EE1D78">
        <w:rPr>
          <w:rFonts w:ascii="Times New Roman" w:hAnsi="Times New Roman" w:cs="Times New Roman"/>
          <w:sz w:val="24"/>
          <w:szCs w:val="24"/>
        </w:rPr>
        <w:t xml:space="preserve"> «Ой вьюн над водой». Обр. В. </w:t>
      </w:r>
      <w:proofErr w:type="spellStart"/>
      <w:r w:rsidR="00146FD1" w:rsidRPr="00EE1D78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146FD1" w:rsidRPr="00EE1D78">
        <w:rPr>
          <w:rFonts w:ascii="Times New Roman" w:hAnsi="Times New Roman" w:cs="Times New Roman"/>
          <w:sz w:val="24"/>
          <w:szCs w:val="24"/>
        </w:rPr>
        <w:t>.</w:t>
      </w:r>
    </w:p>
    <w:p w:rsidR="001933DE" w:rsidRPr="00EE1D78" w:rsidRDefault="00146FD1" w:rsidP="00EE1D78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Дитель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В. Фантазия на тему </w:t>
      </w:r>
      <w:r w:rsidR="001933DE" w:rsidRPr="00EE1D78">
        <w:rPr>
          <w:rFonts w:ascii="Times New Roman" w:hAnsi="Times New Roman" w:cs="Times New Roman"/>
          <w:sz w:val="24"/>
          <w:szCs w:val="24"/>
        </w:rPr>
        <w:t>рус. нар. песни</w:t>
      </w:r>
      <w:r w:rsidRPr="00EE1D78">
        <w:rPr>
          <w:rFonts w:ascii="Times New Roman" w:hAnsi="Times New Roman" w:cs="Times New Roman"/>
          <w:sz w:val="24"/>
          <w:szCs w:val="24"/>
        </w:rPr>
        <w:t xml:space="preserve"> «Коробейники»</w:t>
      </w:r>
      <w:r w:rsidR="007F6692" w:rsidRPr="00EE1D78">
        <w:rPr>
          <w:rFonts w:ascii="Times New Roman" w:hAnsi="Times New Roman" w:cs="Times New Roman"/>
          <w:sz w:val="24"/>
          <w:szCs w:val="24"/>
        </w:rPr>
        <w:t>.</w:t>
      </w:r>
      <w:r w:rsidRPr="00EE1D78">
        <w:rPr>
          <w:rFonts w:ascii="Times New Roman" w:hAnsi="Times New Roman" w:cs="Times New Roman"/>
          <w:sz w:val="24"/>
          <w:szCs w:val="24"/>
        </w:rPr>
        <w:t xml:space="preserve"> Обр. М. Рожкова, Г. Митяева. </w:t>
      </w:r>
    </w:p>
    <w:p w:rsidR="003B12FD" w:rsidRPr="00EE1D78" w:rsidRDefault="004F3297" w:rsidP="00EE1D7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B12FD" w:rsidRPr="00EE1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3B12FD" w:rsidRPr="00EE1D78" w:rsidRDefault="003B12FD" w:rsidP="00EE1D78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За время обучения в оркестровом классе у учащихся должен быть сформирован комплекс </w:t>
      </w:r>
      <w:r w:rsidR="002C4C9F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знаний, 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умений и навыков, необходимых для совместного </w:t>
      </w:r>
      <w:proofErr w:type="spellStart"/>
      <w:r w:rsidRPr="00EE1D7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E1D78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2C4C9F" w:rsidRPr="00EE1D78" w:rsidRDefault="002C4C9F" w:rsidP="00EE1D78">
      <w:pPr>
        <w:pStyle w:val="a9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851" w:right="40" w:hanging="486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знание начальных основ оркестрового искусства, художественно-исполнительских возможностей оркестра русских народных инструментов;</w:t>
      </w:r>
    </w:p>
    <w:p w:rsidR="002C4C9F" w:rsidRPr="00EE1D78" w:rsidRDefault="002C4C9F" w:rsidP="00EE1D78">
      <w:pPr>
        <w:pStyle w:val="a9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851" w:hanging="486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знание профессиональной терминологии;</w:t>
      </w:r>
    </w:p>
    <w:p w:rsidR="002C4C9F" w:rsidRPr="00EE1D78" w:rsidRDefault="002C4C9F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5"/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3B12FD" w:rsidRPr="00EE1D78" w:rsidRDefault="002C4C9F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5"/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="0029200D" w:rsidRPr="00EE1D78">
        <w:rPr>
          <w:rFonts w:ascii="Times New Roman" w:hAnsi="Times New Roman" w:cs="Times New Roman"/>
          <w:color w:val="000000"/>
          <w:sz w:val="24"/>
          <w:szCs w:val="24"/>
        </w:rPr>
        <w:t>исполнени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9200D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партии в оркестровом коллективе в соответствии </w:t>
      </w:r>
      <w:r w:rsidR="003B12FD" w:rsidRPr="00EE1D78">
        <w:rPr>
          <w:rFonts w:ascii="Times New Roman" w:hAnsi="Times New Roman" w:cs="Times New Roman"/>
          <w:color w:val="000000"/>
          <w:sz w:val="24"/>
          <w:szCs w:val="24"/>
        </w:rPr>
        <w:t>с замыслом композитора и требованиями дирижера; чтение нот с листа;</w:t>
      </w:r>
    </w:p>
    <w:p w:rsidR="00662EEC" w:rsidRPr="00EE1D78" w:rsidRDefault="00662EEC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5"/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навыки понимания дирижерского жеста;</w:t>
      </w:r>
    </w:p>
    <w:p w:rsidR="0029200D" w:rsidRPr="00EE1D78" w:rsidRDefault="002C4C9F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5"/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="003B12FD" w:rsidRPr="00EE1D78">
        <w:rPr>
          <w:rFonts w:ascii="Times New Roman" w:hAnsi="Times New Roman" w:cs="Times New Roman"/>
          <w:color w:val="000000"/>
          <w:sz w:val="24"/>
          <w:szCs w:val="24"/>
        </w:rPr>
        <w:t>понима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ть музыкальное произведение</w:t>
      </w:r>
      <w:r w:rsidR="003B12FD" w:rsidRPr="00EE1D78">
        <w:rPr>
          <w:rFonts w:ascii="Times New Roman" w:hAnsi="Times New Roman" w:cs="Times New Roman"/>
          <w:color w:val="000000"/>
          <w:sz w:val="24"/>
          <w:szCs w:val="24"/>
        </w:rPr>
        <w:t>, исполняемо</w:t>
      </w:r>
      <w:r w:rsidR="001933DE" w:rsidRPr="00EE1D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12FD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оркестром в целом и отдельными группами; </w:t>
      </w:r>
    </w:p>
    <w:p w:rsidR="0029200D" w:rsidRPr="00EE1D78" w:rsidRDefault="003B12FD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5"/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умение слышать тему, подголоски, сопровождение;</w:t>
      </w:r>
    </w:p>
    <w:p w:rsidR="003B12FD" w:rsidRPr="00EE1D78" w:rsidRDefault="0029200D" w:rsidP="00EE1D78">
      <w:pPr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486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умение грамотно проанализировать исполняемое </w:t>
      </w:r>
      <w:r w:rsidR="003B12FD" w:rsidRPr="00EE1D78">
        <w:rPr>
          <w:rFonts w:ascii="Times New Roman" w:hAnsi="Times New Roman" w:cs="Times New Roman"/>
          <w:color w:val="000000"/>
          <w:sz w:val="24"/>
          <w:szCs w:val="24"/>
        </w:rPr>
        <w:t>оркестровое произведение.</w:t>
      </w:r>
    </w:p>
    <w:p w:rsidR="003B12FD" w:rsidRPr="00EE1D78" w:rsidRDefault="003B12FD" w:rsidP="00EE1D78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3B12FD" w:rsidRPr="00EE1D78" w:rsidRDefault="003B12FD" w:rsidP="00EE1D78">
      <w:pPr>
        <w:shd w:val="clear" w:color="auto" w:fill="FFFFFF"/>
        <w:ind w:left="10" w:right="5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Выступление оркестра рассматривается как вид промежуточной аттестации.</w:t>
      </w:r>
      <w:r w:rsidR="00BC0004"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0932F5" w:rsidRPr="00EE1D78" w:rsidRDefault="000932F5" w:rsidP="00EE1D78">
      <w:pPr>
        <w:pStyle w:val="220"/>
        <w:keepNext/>
        <w:keepLines/>
        <w:shd w:val="clear" w:color="auto" w:fill="auto"/>
        <w:spacing w:before="120" w:after="120" w:line="240" w:lineRule="auto"/>
        <w:ind w:firstLine="0"/>
        <w:jc w:val="center"/>
        <w:rPr>
          <w:sz w:val="24"/>
          <w:szCs w:val="24"/>
        </w:rPr>
      </w:pPr>
      <w:bookmarkStart w:id="0" w:name="bookmark16"/>
      <w:r w:rsidRPr="00EE1D78">
        <w:rPr>
          <w:sz w:val="24"/>
          <w:szCs w:val="24"/>
        </w:rPr>
        <w:t>4. Формы и методы контроля, система оценок</w:t>
      </w:r>
      <w:bookmarkEnd w:id="0"/>
    </w:p>
    <w:p w:rsidR="000932F5" w:rsidRPr="00EE1D78" w:rsidRDefault="000932F5" w:rsidP="00EE1D78">
      <w:pPr>
        <w:pStyle w:val="5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E1D78">
        <w:rPr>
          <w:b/>
          <w:sz w:val="24"/>
          <w:szCs w:val="24"/>
        </w:rPr>
        <w:t>1. Аттестация: цели, виды, форма, содержание</w:t>
      </w:r>
    </w:p>
    <w:p w:rsidR="000932F5" w:rsidRPr="00EE1D78" w:rsidRDefault="000932F5" w:rsidP="00EE1D78">
      <w:pPr>
        <w:pStyle w:val="a9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В программе обучения </w:t>
      </w:r>
      <w:r w:rsidR="00B81952" w:rsidRPr="00EE1D78">
        <w:rPr>
          <w:sz w:val="24"/>
          <w:szCs w:val="24"/>
        </w:rPr>
        <w:t>оркестра</w:t>
      </w:r>
      <w:r w:rsidRPr="00EE1D78">
        <w:rPr>
          <w:sz w:val="24"/>
          <w:szCs w:val="24"/>
        </w:rPr>
        <w:t xml:space="preserve"> используются две основны</w:t>
      </w:r>
      <w:r w:rsidR="00933343" w:rsidRPr="00EE1D78">
        <w:rPr>
          <w:sz w:val="24"/>
          <w:szCs w:val="24"/>
        </w:rPr>
        <w:t>е</w:t>
      </w:r>
      <w:r w:rsidR="00B81952" w:rsidRPr="00EE1D78">
        <w:rPr>
          <w:sz w:val="24"/>
          <w:szCs w:val="24"/>
        </w:rPr>
        <w:t xml:space="preserve"> формы контроля успеваемости – </w:t>
      </w:r>
      <w:r w:rsidRPr="00EE1D78">
        <w:rPr>
          <w:sz w:val="24"/>
          <w:szCs w:val="24"/>
        </w:rPr>
        <w:t>текущая и промежуточная.</w:t>
      </w:r>
    </w:p>
    <w:p w:rsidR="000932F5" w:rsidRPr="00EE1D78" w:rsidRDefault="000932F5" w:rsidP="00EE1D78">
      <w:pPr>
        <w:pStyle w:val="5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E1D78">
        <w:rPr>
          <w:b/>
          <w:sz w:val="24"/>
          <w:szCs w:val="24"/>
        </w:rPr>
        <w:t>Методы</w:t>
      </w:r>
      <w:r w:rsidRPr="00EE1D78">
        <w:rPr>
          <w:b/>
          <w:sz w:val="24"/>
          <w:szCs w:val="24"/>
          <w:lang w:val="en-US" w:eastAsia="en-US"/>
        </w:rPr>
        <w:t xml:space="preserve"> </w:t>
      </w:r>
      <w:r w:rsidR="00B81952" w:rsidRPr="00EE1D78">
        <w:rPr>
          <w:b/>
          <w:sz w:val="24"/>
          <w:szCs w:val="24"/>
        </w:rPr>
        <w:t>текущего контроля</w:t>
      </w:r>
    </w:p>
    <w:p w:rsidR="000932F5" w:rsidRPr="00EE1D78" w:rsidRDefault="000932F5" w:rsidP="00EE1D78">
      <w:pPr>
        <w:pStyle w:val="a9"/>
        <w:numPr>
          <w:ilvl w:val="0"/>
          <w:numId w:val="25"/>
        </w:numPr>
        <w:shd w:val="clear" w:color="auto" w:fill="auto"/>
        <w:tabs>
          <w:tab w:val="left" w:pos="1028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оценка за работу в классе;</w:t>
      </w:r>
    </w:p>
    <w:p w:rsidR="000932F5" w:rsidRPr="00EE1D78" w:rsidRDefault="000932F5" w:rsidP="00EE1D78">
      <w:pPr>
        <w:pStyle w:val="a9"/>
        <w:numPr>
          <w:ilvl w:val="0"/>
          <w:numId w:val="25"/>
        </w:numPr>
        <w:shd w:val="clear" w:color="auto" w:fill="auto"/>
        <w:tabs>
          <w:tab w:val="left" w:pos="1018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текущая сдача партий;</w:t>
      </w:r>
    </w:p>
    <w:p w:rsidR="000932F5" w:rsidRPr="00EE1D78" w:rsidRDefault="000932F5" w:rsidP="00EE1D78">
      <w:pPr>
        <w:pStyle w:val="a9"/>
        <w:numPr>
          <w:ilvl w:val="0"/>
          <w:numId w:val="25"/>
        </w:numPr>
        <w:shd w:val="clear" w:color="auto" w:fill="auto"/>
        <w:tabs>
          <w:tab w:val="left" w:pos="1023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контрольный урок в конце </w:t>
      </w:r>
      <w:r w:rsidR="00017D43" w:rsidRPr="00EE1D78">
        <w:rPr>
          <w:sz w:val="24"/>
          <w:szCs w:val="24"/>
        </w:rPr>
        <w:t>каждой четверти</w:t>
      </w:r>
      <w:r w:rsidRPr="00EE1D78">
        <w:rPr>
          <w:sz w:val="24"/>
          <w:szCs w:val="24"/>
        </w:rPr>
        <w:t>.</w:t>
      </w:r>
    </w:p>
    <w:p w:rsidR="000932F5" w:rsidRPr="00EE1D78" w:rsidRDefault="00B81952" w:rsidP="00EE1D78">
      <w:pPr>
        <w:pStyle w:val="5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E1D78">
        <w:rPr>
          <w:b/>
          <w:sz w:val="24"/>
          <w:szCs w:val="24"/>
        </w:rPr>
        <w:t>Виды</w:t>
      </w:r>
      <w:r w:rsidR="000932F5" w:rsidRPr="00EE1D78">
        <w:rPr>
          <w:b/>
          <w:sz w:val="24"/>
          <w:szCs w:val="24"/>
        </w:rPr>
        <w:t xml:space="preserve"> </w:t>
      </w:r>
      <w:r w:rsidRPr="00EE1D78">
        <w:rPr>
          <w:b/>
          <w:sz w:val="24"/>
          <w:szCs w:val="24"/>
        </w:rPr>
        <w:t>промежуточного контроля</w:t>
      </w:r>
    </w:p>
    <w:p w:rsidR="000932F5" w:rsidRPr="00EE1D78" w:rsidRDefault="00B81952" w:rsidP="00EE1D78">
      <w:pPr>
        <w:pStyle w:val="a9"/>
        <w:numPr>
          <w:ilvl w:val="0"/>
          <w:numId w:val="26"/>
        </w:numPr>
        <w:shd w:val="clear" w:color="auto" w:fill="auto"/>
        <w:tabs>
          <w:tab w:val="left" w:pos="1023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переводной зачет при переходе в следующий класс </w:t>
      </w:r>
      <w:r w:rsidR="000932F5" w:rsidRPr="00EE1D78">
        <w:rPr>
          <w:sz w:val="24"/>
          <w:szCs w:val="24"/>
        </w:rPr>
        <w:t>и по окончании освоения предмета.</w:t>
      </w:r>
    </w:p>
    <w:p w:rsidR="00933343" w:rsidRPr="00EE1D78" w:rsidRDefault="000932F5" w:rsidP="00EE1D78">
      <w:pPr>
        <w:pStyle w:val="a9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</w:t>
      </w:r>
      <w:r w:rsidR="00B81952" w:rsidRPr="00EE1D78">
        <w:rPr>
          <w:sz w:val="24"/>
          <w:szCs w:val="24"/>
        </w:rPr>
        <w:t xml:space="preserve">оркестровых </w:t>
      </w:r>
      <w:r w:rsidRPr="00EE1D78">
        <w:rPr>
          <w:sz w:val="24"/>
          <w:szCs w:val="24"/>
        </w:rPr>
        <w:t>партий.</w:t>
      </w:r>
      <w:r w:rsidR="00933343" w:rsidRPr="00EE1D78">
        <w:rPr>
          <w:sz w:val="24"/>
          <w:szCs w:val="24"/>
        </w:rPr>
        <w:t xml:space="preserve"> </w:t>
      </w:r>
      <w:r w:rsidRPr="00EE1D78">
        <w:rPr>
          <w:sz w:val="24"/>
          <w:szCs w:val="24"/>
        </w:rPr>
        <w:t xml:space="preserve">При оценке учащегося учитывается также его участие в выступлениях коллектива. </w:t>
      </w:r>
    </w:p>
    <w:p w:rsidR="000932F5" w:rsidRPr="00EE1D78" w:rsidRDefault="000932F5" w:rsidP="00EE1D78">
      <w:pPr>
        <w:pStyle w:val="a9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0932F5" w:rsidRPr="00EE1D78" w:rsidRDefault="000932F5" w:rsidP="00EE1D78">
      <w:pPr>
        <w:pStyle w:val="a9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0932F5" w:rsidRPr="00EE1D78" w:rsidRDefault="000932F5" w:rsidP="00EE1D78">
      <w:pPr>
        <w:pStyle w:val="a9"/>
        <w:numPr>
          <w:ilvl w:val="0"/>
          <w:numId w:val="27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оценка годовой работы ученика;</w:t>
      </w:r>
    </w:p>
    <w:p w:rsidR="000932F5" w:rsidRPr="00EE1D78" w:rsidRDefault="000932F5" w:rsidP="00EE1D78">
      <w:pPr>
        <w:pStyle w:val="a9"/>
        <w:numPr>
          <w:ilvl w:val="0"/>
          <w:numId w:val="27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 xml:space="preserve">оценка на зачете </w:t>
      </w:r>
      <w:r w:rsidR="00933343" w:rsidRPr="00EE1D78">
        <w:rPr>
          <w:sz w:val="24"/>
          <w:szCs w:val="24"/>
        </w:rPr>
        <w:t>по сдаче партий</w:t>
      </w:r>
      <w:r w:rsidRPr="00EE1D78">
        <w:rPr>
          <w:sz w:val="24"/>
          <w:szCs w:val="24"/>
        </w:rPr>
        <w:t>;</w:t>
      </w:r>
    </w:p>
    <w:p w:rsidR="000932F5" w:rsidRPr="00EE1D78" w:rsidRDefault="000932F5" w:rsidP="00EE1D78">
      <w:pPr>
        <w:pStyle w:val="a9"/>
        <w:numPr>
          <w:ilvl w:val="0"/>
          <w:numId w:val="27"/>
        </w:numPr>
        <w:shd w:val="clear" w:color="auto" w:fill="auto"/>
        <w:tabs>
          <w:tab w:val="left" w:pos="721"/>
        </w:tabs>
        <w:spacing w:before="0" w:line="240" w:lineRule="auto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другие выступления ученика в течение учебного года.</w:t>
      </w:r>
    </w:p>
    <w:p w:rsidR="00B81952" w:rsidRPr="00EE1D78" w:rsidRDefault="000932F5" w:rsidP="00EE1D78">
      <w:pPr>
        <w:pStyle w:val="a9"/>
        <w:shd w:val="clear" w:color="auto" w:fill="auto"/>
        <w:spacing w:before="0" w:line="240" w:lineRule="auto"/>
        <w:ind w:right="360" w:firstLine="709"/>
        <w:jc w:val="both"/>
        <w:rPr>
          <w:rStyle w:val="131"/>
          <w:b/>
          <w:sz w:val="24"/>
          <w:szCs w:val="24"/>
        </w:rPr>
      </w:pPr>
      <w:r w:rsidRPr="00EE1D78">
        <w:rPr>
          <w:rStyle w:val="131"/>
          <w:b/>
          <w:sz w:val="24"/>
          <w:szCs w:val="24"/>
        </w:rPr>
        <w:t>2.</w:t>
      </w:r>
      <w:r w:rsidR="00B81952" w:rsidRPr="00EE1D78">
        <w:rPr>
          <w:rStyle w:val="131"/>
          <w:b/>
          <w:sz w:val="24"/>
          <w:szCs w:val="24"/>
        </w:rPr>
        <w:t xml:space="preserve"> </w:t>
      </w:r>
      <w:r w:rsidRPr="00EE1D78">
        <w:rPr>
          <w:rStyle w:val="131"/>
          <w:b/>
          <w:sz w:val="24"/>
          <w:szCs w:val="24"/>
        </w:rPr>
        <w:t xml:space="preserve">Критерии оценок </w:t>
      </w:r>
    </w:p>
    <w:p w:rsidR="000932F5" w:rsidRPr="00EE1D78" w:rsidRDefault="000932F5" w:rsidP="00EE1D78">
      <w:pPr>
        <w:pStyle w:val="a9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По итогам исполнения программы на зачете</w:t>
      </w:r>
      <w:r w:rsidR="00FE4F4A" w:rsidRPr="00EE1D78">
        <w:rPr>
          <w:sz w:val="24"/>
          <w:szCs w:val="24"/>
        </w:rPr>
        <w:t xml:space="preserve"> выставляется оценка по </w:t>
      </w:r>
      <w:r w:rsidRPr="00EE1D78">
        <w:rPr>
          <w:sz w:val="24"/>
          <w:szCs w:val="24"/>
        </w:rPr>
        <w:t>пятибалльной системе: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5 (отлично)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</w:t>
      </w:r>
      <w:r w:rsidR="005836F7" w:rsidRPr="00EE1D78">
        <w:rPr>
          <w:rFonts w:ascii="Times New Roman" w:hAnsi="Times New Roman" w:cs="Times New Roman"/>
          <w:sz w:val="24"/>
          <w:szCs w:val="24"/>
        </w:rPr>
        <w:t xml:space="preserve">регулярное посещение </w:t>
      </w:r>
      <w:r w:rsidR="00933343" w:rsidRPr="00EE1D78">
        <w:rPr>
          <w:rFonts w:ascii="Times New Roman" w:hAnsi="Times New Roman" w:cs="Times New Roman"/>
          <w:sz w:val="24"/>
          <w:szCs w:val="24"/>
        </w:rPr>
        <w:t>занятий по</w:t>
      </w:r>
      <w:r w:rsidR="005836F7" w:rsidRPr="00EE1D78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933343" w:rsidRPr="00EE1D78">
        <w:rPr>
          <w:rFonts w:ascii="Times New Roman" w:hAnsi="Times New Roman" w:cs="Times New Roman"/>
          <w:sz w:val="24"/>
          <w:szCs w:val="24"/>
        </w:rPr>
        <w:t>у</w:t>
      </w:r>
      <w:r w:rsidR="005836F7" w:rsidRPr="00EE1D78">
        <w:rPr>
          <w:rFonts w:ascii="Times New Roman" w:hAnsi="Times New Roman" w:cs="Times New Roman"/>
          <w:sz w:val="24"/>
          <w:szCs w:val="24"/>
        </w:rPr>
        <w:t>, отсутствие пропусков без уважительных причин, знание своей партии во всех произведениях, разучиваемых в оркестровом классе, активная эмоциональная работа на занятиях, участие на всех концертах коллектива</w:t>
      </w:r>
      <w:r w:rsidRPr="00EE1D78">
        <w:rPr>
          <w:rFonts w:ascii="Times New Roman" w:hAnsi="Times New Roman" w:cs="Times New Roman"/>
          <w:sz w:val="24"/>
          <w:szCs w:val="24"/>
        </w:rPr>
        <w:t>;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4 (хорошо)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</w:t>
      </w:r>
      <w:r w:rsidR="005836F7" w:rsidRPr="00EE1D78">
        <w:rPr>
          <w:rFonts w:ascii="Times New Roman" w:hAnsi="Times New Roman" w:cs="Times New Roman"/>
          <w:sz w:val="24"/>
          <w:szCs w:val="24"/>
        </w:rPr>
        <w:t xml:space="preserve">регулярное посещение </w:t>
      </w:r>
      <w:r w:rsidR="00933343" w:rsidRPr="00EE1D78">
        <w:rPr>
          <w:rFonts w:ascii="Times New Roman" w:hAnsi="Times New Roman" w:cs="Times New Roman"/>
          <w:sz w:val="24"/>
          <w:szCs w:val="24"/>
        </w:rPr>
        <w:t>занятий по оркестру</w:t>
      </w:r>
      <w:r w:rsidR="005836F7" w:rsidRPr="00EE1D78">
        <w:rPr>
          <w:rFonts w:ascii="Times New Roman" w:hAnsi="Times New Roman" w:cs="Times New Roman"/>
          <w:sz w:val="24"/>
          <w:szCs w:val="24"/>
        </w:rPr>
        <w:t>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оркестра;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3 (удовлетворительно)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</w:t>
      </w:r>
      <w:r w:rsidR="005836F7" w:rsidRPr="00EE1D78">
        <w:rPr>
          <w:rFonts w:ascii="Times New Roman" w:hAnsi="Times New Roman" w:cs="Times New Roman"/>
          <w:sz w:val="24"/>
          <w:szCs w:val="24"/>
        </w:rPr>
        <w:t xml:space="preserve">нерегулярное посещение </w:t>
      </w:r>
      <w:r w:rsidR="00933343" w:rsidRPr="00EE1D78">
        <w:rPr>
          <w:rFonts w:ascii="Times New Roman" w:hAnsi="Times New Roman" w:cs="Times New Roman"/>
          <w:sz w:val="24"/>
          <w:szCs w:val="24"/>
        </w:rPr>
        <w:t>занятий по оркестру</w:t>
      </w:r>
      <w:r w:rsidR="005836F7" w:rsidRPr="00EE1D78">
        <w:rPr>
          <w:rFonts w:ascii="Times New Roman" w:hAnsi="Times New Roman" w:cs="Times New Roman"/>
          <w:sz w:val="24"/>
          <w:szCs w:val="24"/>
        </w:rPr>
        <w:t>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школы в случае пересдачи партий;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2 (неудовлетворительно)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</w:t>
      </w:r>
      <w:r w:rsidR="005836F7" w:rsidRPr="00EE1D78">
        <w:rPr>
          <w:rFonts w:ascii="Times New Roman" w:hAnsi="Times New Roman" w:cs="Times New Roman"/>
          <w:sz w:val="24"/>
          <w:szCs w:val="24"/>
        </w:rPr>
        <w:t xml:space="preserve">пропуски занятий без уважительных причин, неудовлетворительная сдача партий в большинстве партитур всей программы, </w:t>
      </w:r>
      <w:proofErr w:type="spellStart"/>
      <w:r w:rsidR="005836F7" w:rsidRPr="00EE1D78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="005836F7" w:rsidRPr="00EE1D78">
        <w:rPr>
          <w:rFonts w:ascii="Times New Roman" w:hAnsi="Times New Roman" w:cs="Times New Roman"/>
          <w:sz w:val="24"/>
          <w:szCs w:val="24"/>
        </w:rPr>
        <w:t xml:space="preserve"> к выступлению на отчетный концерт</w:t>
      </w:r>
      <w:r w:rsidRPr="00EE1D78">
        <w:rPr>
          <w:rFonts w:ascii="Times New Roman" w:hAnsi="Times New Roman" w:cs="Times New Roman"/>
          <w:sz w:val="24"/>
          <w:szCs w:val="24"/>
        </w:rPr>
        <w:t>;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«зачет» (без отметки)</w:t>
      </w:r>
      <w:r w:rsidRPr="00EE1D78">
        <w:rPr>
          <w:rFonts w:ascii="Times New Roman" w:hAnsi="Times New Roman" w:cs="Times New Roman"/>
          <w:sz w:val="24"/>
          <w:szCs w:val="24"/>
        </w:rPr>
        <w:t xml:space="preserve"> – отражает достаточный уровень подготовки и исполнения на данном этапе обучения.</w:t>
      </w:r>
    </w:p>
    <w:p w:rsidR="00B81952" w:rsidRPr="00EE1D78" w:rsidRDefault="00FE4F4A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Д</w:t>
      </w:r>
      <w:r w:rsidR="00B81952" w:rsidRPr="00EE1D78">
        <w:rPr>
          <w:rFonts w:ascii="Times New Roman" w:hAnsi="Times New Roman" w:cs="Times New Roman"/>
          <w:sz w:val="24"/>
          <w:szCs w:val="24"/>
        </w:rPr>
        <w:t xml:space="preserve">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</w:t>
      </w:r>
      <w:r w:rsidR="00B81952" w:rsidRPr="00EE1D78">
        <w:rPr>
          <w:rFonts w:ascii="Times New Roman" w:hAnsi="Times New Roman" w:cs="Times New Roman"/>
          <w:sz w:val="24"/>
          <w:szCs w:val="24"/>
        </w:rPr>
        <w:lastRenderedPageBreak/>
        <w:t>быть дополнена системой «+» и «-», что даст возможность более конкретно отметить выступление учащегося.</w:t>
      </w:r>
    </w:p>
    <w:p w:rsidR="00B81952" w:rsidRPr="00EE1D78" w:rsidRDefault="00B81952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DB1495" w:rsidRPr="00EE1D78" w:rsidRDefault="0012516E" w:rsidP="00EE1D7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78">
        <w:rPr>
          <w:rFonts w:ascii="Times New Roman" w:hAnsi="Times New Roman" w:cs="Times New Roman"/>
          <w:b/>
          <w:sz w:val="24"/>
          <w:szCs w:val="24"/>
        </w:rPr>
        <w:t>5</w:t>
      </w:r>
      <w:r w:rsidR="00DB1495" w:rsidRPr="00EE1D78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12516E" w:rsidRPr="00EE1D78" w:rsidRDefault="0012516E" w:rsidP="00EE1D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Организация учебного процесса</w:t>
      </w:r>
    </w:p>
    <w:p w:rsidR="0012516E" w:rsidRPr="00EE1D78" w:rsidRDefault="0012516E" w:rsidP="00EE1D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:rsidR="0012516E" w:rsidRPr="00EE1D78" w:rsidRDefault="0012516E" w:rsidP="00EE1D78">
      <w:pPr>
        <w:shd w:val="clear" w:color="auto" w:fill="FFFFFF"/>
        <w:spacing w:before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12516E" w:rsidRPr="00EE1D78" w:rsidRDefault="0012516E" w:rsidP="00EE1D78">
      <w:pPr>
        <w:shd w:val="clear" w:color="auto" w:fill="FFFFFF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 участие в детском оркестре </w:t>
      </w:r>
      <w:r w:rsidR="001933DE" w:rsidRPr="00EE1D78"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народных инструментов – это способствует более успешной работе. Пример совместного </w:t>
      </w:r>
      <w:proofErr w:type="spellStart"/>
      <w:r w:rsidRPr="00EE1D78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преподавателей и учащихся поднимает уровень исполнительства, ведет к лучшему взаимопониманию преподавателей и учеников.</w:t>
      </w:r>
    </w:p>
    <w:p w:rsidR="0012516E" w:rsidRPr="00EE1D78" w:rsidRDefault="0012516E" w:rsidP="00EE1D78">
      <w:pPr>
        <w:shd w:val="clear" w:color="auto" w:fill="FFFFFF"/>
        <w:spacing w:before="1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В школьном оркестре желательно участие пианиста-концертмейстера, особенно при отсутствии басовой группы. Фортепиано уплотняет звучность оркестра, создает интонационно чистую основу произ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ведения, помогая учащимся в овладении интонацией.</w:t>
      </w:r>
    </w:p>
    <w:p w:rsidR="0012516E" w:rsidRPr="00EE1D78" w:rsidRDefault="0012516E" w:rsidP="00EE1D78">
      <w:pPr>
        <w:shd w:val="clear" w:color="auto" w:fill="FFFFFF"/>
        <w:spacing w:before="5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По усмотрению </w:t>
      </w:r>
      <w:r w:rsidR="001933DE" w:rsidRPr="00EE1D78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могут использоваться клавишные электронные инструменты. В зависимости от качества инструмента им можно заменять группу духовых.</w:t>
      </w:r>
    </w:p>
    <w:p w:rsidR="0012516E" w:rsidRPr="00EE1D78" w:rsidRDefault="0012516E" w:rsidP="00EE1D78">
      <w:pPr>
        <w:shd w:val="clear" w:color="auto" w:fill="FFFFFF"/>
        <w:spacing w:before="5" w:after="48"/>
        <w:ind w:left="5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78">
        <w:rPr>
          <w:rFonts w:ascii="Times New Roman" w:hAnsi="Times New Roman" w:cs="Times New Roman"/>
          <w:color w:val="000000"/>
          <w:sz w:val="24"/>
          <w:szCs w:val="24"/>
        </w:rPr>
        <w:t>В течение года руководитель оркестрового класса должен подготовить с коллективом 4-6 разнохарактерных произведений, которые рекомендуется</w:t>
      </w:r>
      <w:r w:rsidRPr="00EE1D78">
        <w:rPr>
          <w:rFonts w:ascii="Times New Roman" w:hAnsi="Times New Roman" w:cs="Times New Roman"/>
          <w:sz w:val="24"/>
          <w:szCs w:val="24"/>
        </w:rPr>
        <w:t xml:space="preserve"> 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</w:t>
      </w:r>
      <w:r w:rsidR="00EE1B2A" w:rsidRPr="00EE1D78"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E3D" w:rsidRPr="00EE1D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1D78">
        <w:rPr>
          <w:rFonts w:ascii="Times New Roman" w:hAnsi="Times New Roman" w:cs="Times New Roman"/>
          <w:color w:val="000000"/>
          <w:sz w:val="24"/>
          <w:szCs w:val="24"/>
        </w:rPr>
        <w:t>тделения народных инструментов.</w:t>
      </w:r>
    </w:p>
    <w:p w:rsidR="00DB1495" w:rsidRPr="00EE1D78" w:rsidRDefault="0012516E" w:rsidP="00EE1D7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1495" w:rsidRPr="00EE1D78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педагогическим работникам</w:t>
      </w:r>
    </w:p>
    <w:p w:rsidR="00ED269E" w:rsidRPr="00EE1D78" w:rsidRDefault="00ED269E" w:rsidP="00EE1D78">
      <w:pPr>
        <w:pStyle w:val="a9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EE1D78">
        <w:rPr>
          <w:sz w:val="24"/>
          <w:szCs w:val="24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«Оркестровый класс» составляет 1 час в неделю.</w:t>
      </w:r>
    </w:p>
    <w:p w:rsidR="00DB1495" w:rsidRPr="00EE1D78" w:rsidRDefault="00EE1B2A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Руководителю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Pr="00EE1D78">
        <w:rPr>
          <w:rFonts w:ascii="Times New Roman" w:hAnsi="Times New Roman" w:cs="Times New Roman"/>
          <w:sz w:val="24"/>
          <w:szCs w:val="24"/>
        </w:rPr>
        <w:t>а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можно рекомендовать частично составить план занятий с учетом времени, отведенного на оркестр для индивидуального разучивания партий с каждым учеником. На начальном этапе работы с  оркестром рекомендуется проводить репетиции в мелкогрупповых занятиях, 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</w:p>
    <w:p w:rsidR="00DB1495" w:rsidRPr="00EE1D78" w:rsidRDefault="007A16A0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Руководитель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должен иметь в виду, что формирование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оркестра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иногда происходит в зависимости от наличия конкретных инструменталистов в учебном заведении. При определенных условиях допустимо участие в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оркестре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учеников разных классов (младшие – средние, средние – старшие). В данном случае необходимо распределить партии в зависимости от степени подготовленности учеников.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lastRenderedPageBreak/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оркестре</w:t>
      </w:r>
      <w:r w:rsidRPr="00EE1D78">
        <w:rPr>
          <w:rFonts w:ascii="Times New Roman" w:hAnsi="Times New Roman" w:cs="Times New Roman"/>
          <w:sz w:val="24"/>
          <w:szCs w:val="24"/>
        </w:rPr>
        <w:t>.</w:t>
      </w:r>
    </w:p>
    <w:p w:rsidR="00DB1495" w:rsidRPr="00EE1D78" w:rsidRDefault="007A16A0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Руководитель</w:t>
      </w:r>
      <w:r w:rsidR="00DB1495" w:rsidRPr="00EE1D78">
        <w:rPr>
          <w:rFonts w:ascii="Times New Roman" w:hAnsi="Times New Roman" w:cs="Times New Roman"/>
          <w:sz w:val="24"/>
          <w:szCs w:val="24"/>
        </w:rPr>
        <w:t xml:space="preserve"> должен обращать внимание на настройку инструментов, правильное </w:t>
      </w:r>
      <w:proofErr w:type="spellStart"/>
      <w:r w:rsidR="00DB1495" w:rsidRPr="00EE1D78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DB1495" w:rsidRPr="00EE1D78">
        <w:rPr>
          <w:rFonts w:ascii="Times New Roman" w:hAnsi="Times New Roman" w:cs="Times New Roman"/>
          <w:sz w:val="24"/>
          <w:szCs w:val="24"/>
        </w:rP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При выборе репертуара для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оркестра</w:t>
      </w:r>
      <w:r w:rsidRPr="00EE1D78">
        <w:rPr>
          <w:rFonts w:ascii="Times New Roman" w:hAnsi="Times New Roman" w:cs="Times New Roman"/>
          <w:sz w:val="24"/>
          <w:szCs w:val="24"/>
        </w:rPr>
        <w:t xml:space="preserve"> </w:t>
      </w:r>
      <w:r w:rsidR="007A16A0" w:rsidRPr="00EE1D78">
        <w:rPr>
          <w:rFonts w:ascii="Times New Roman" w:hAnsi="Times New Roman" w:cs="Times New Roman"/>
          <w:sz w:val="24"/>
          <w:szCs w:val="24"/>
        </w:rPr>
        <w:t>руководитель</w:t>
      </w:r>
      <w:r w:rsidRPr="00EE1D78">
        <w:rPr>
          <w:rFonts w:ascii="Times New Roman" w:hAnsi="Times New Roman" w:cs="Times New Roman"/>
          <w:sz w:val="24"/>
          <w:szCs w:val="24"/>
        </w:rPr>
        <w:t xml:space="preserve">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В звучании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оркестра</w:t>
      </w:r>
      <w:r w:rsidRPr="00EE1D78">
        <w:rPr>
          <w:rFonts w:ascii="Times New Roman" w:hAnsi="Times New Roman" w:cs="Times New Roman"/>
          <w:sz w:val="24"/>
          <w:szCs w:val="24"/>
        </w:rPr>
        <w:t xml:space="preserve"> немаловажным моментом является размещение исполнителей (посадка </w:t>
      </w:r>
      <w:r w:rsidR="007E72BE" w:rsidRPr="00EE1D78">
        <w:rPr>
          <w:rFonts w:ascii="Times New Roman" w:hAnsi="Times New Roman" w:cs="Times New Roman"/>
          <w:sz w:val="24"/>
          <w:szCs w:val="24"/>
        </w:rPr>
        <w:t>оркестра</w:t>
      </w:r>
      <w:r w:rsidRPr="00EE1D78">
        <w:rPr>
          <w:rFonts w:ascii="Times New Roman" w:hAnsi="Times New Roman" w:cs="Times New Roman"/>
          <w:sz w:val="24"/>
          <w:szCs w:val="24"/>
        </w:rPr>
        <w:t xml:space="preserve">). Оно должно исходить от акустических особенностей инструментов, от необходимости музыкального </w:t>
      </w:r>
      <w:proofErr w:type="spellStart"/>
      <w:r w:rsidRPr="00EE1D7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EE1D78">
        <w:rPr>
          <w:rFonts w:ascii="Times New Roman" w:hAnsi="Times New Roman" w:cs="Times New Roman"/>
          <w:sz w:val="24"/>
          <w:szCs w:val="24"/>
        </w:rPr>
        <w:t xml:space="preserve"> между участниками </w:t>
      </w:r>
      <w:r w:rsidR="00EC11FF" w:rsidRPr="00EE1D78">
        <w:rPr>
          <w:rFonts w:ascii="Times New Roman" w:hAnsi="Times New Roman" w:cs="Times New Roman"/>
          <w:sz w:val="24"/>
          <w:szCs w:val="24"/>
        </w:rPr>
        <w:t>оркестра</w:t>
      </w:r>
      <w:r w:rsidRPr="00EE1D78">
        <w:rPr>
          <w:rFonts w:ascii="Times New Roman" w:hAnsi="Times New Roman" w:cs="Times New Roman"/>
          <w:sz w:val="24"/>
          <w:szCs w:val="24"/>
        </w:rPr>
        <w:t>.</w:t>
      </w:r>
    </w:p>
    <w:p w:rsidR="00DB1495" w:rsidRPr="00EE1D78" w:rsidRDefault="0012516E" w:rsidP="00EE1D7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B1495" w:rsidRPr="00EE1D78">
        <w:rPr>
          <w:rFonts w:ascii="Times New Roman" w:hAnsi="Times New Roman" w:cs="Times New Roman"/>
          <w:b/>
          <w:i/>
          <w:sz w:val="24"/>
          <w:szCs w:val="24"/>
        </w:rPr>
        <w:t>. Рекомендации по организации самостоятельной работы обучающихся</w:t>
      </w:r>
    </w:p>
    <w:p w:rsidR="00DB1495" w:rsidRPr="00EE1D78" w:rsidRDefault="00DB1495" w:rsidP="00EE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свои творческие намерения, согласовывая их,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CF1CC4" w:rsidRPr="00EE1D78" w:rsidRDefault="0012516E" w:rsidP="00EE1D78">
      <w:pPr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D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B1495" w:rsidRPr="00EE1D7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F1CC4" w:rsidRPr="00EE1D78">
        <w:rPr>
          <w:rFonts w:ascii="Times New Roman" w:hAnsi="Times New Roman" w:cs="Times New Roman"/>
          <w:b/>
          <w:i/>
          <w:sz w:val="24"/>
          <w:szCs w:val="24"/>
        </w:rPr>
        <w:t>Ознакомление с основами дирижерского искусства</w:t>
      </w:r>
    </w:p>
    <w:p w:rsidR="00CF1CC4" w:rsidRPr="00EE1D78" w:rsidRDefault="00CF1CC4" w:rsidP="00EE1D7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Передать участникам свои исполнительские замыслы руководитель оркестра может с помощью различных средств. Такими средствами являются: речь, пение, </w:t>
      </w:r>
      <w:r w:rsidR="00F22AB7" w:rsidRPr="00EE1D78">
        <w:rPr>
          <w:rFonts w:ascii="Times New Roman" w:hAnsi="Times New Roman" w:cs="Times New Roman"/>
          <w:sz w:val="24"/>
          <w:szCs w:val="24"/>
        </w:rPr>
        <w:t>проигрывание</w:t>
      </w:r>
      <w:r w:rsidRPr="00EE1D78">
        <w:rPr>
          <w:rFonts w:ascii="Times New Roman" w:hAnsi="Times New Roman" w:cs="Times New Roman"/>
          <w:sz w:val="24"/>
          <w:szCs w:val="24"/>
        </w:rPr>
        <w:t xml:space="preserve"> партий на одном из инструментов, специфический </w:t>
      </w:r>
      <w:r w:rsidR="004276A8" w:rsidRPr="00EE1D78">
        <w:rPr>
          <w:rFonts w:ascii="Times New Roman" w:hAnsi="Times New Roman" w:cs="Times New Roman"/>
          <w:sz w:val="24"/>
          <w:szCs w:val="24"/>
        </w:rPr>
        <w:t>язык дирижерских жестов.</w:t>
      </w:r>
    </w:p>
    <w:p w:rsidR="004276A8" w:rsidRPr="00EE1D78" w:rsidRDefault="00F22AB7" w:rsidP="00EE1D7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С помощью речи руководитель объясняет образно-смысловое содержание музыки, характер трактовки, силу звучания, указывает на допущенные ошибки </w:t>
      </w:r>
      <w:r w:rsidR="002B35AC" w:rsidRPr="00EE1D78">
        <w:rPr>
          <w:rFonts w:ascii="Times New Roman" w:hAnsi="Times New Roman" w:cs="Times New Roman"/>
          <w:sz w:val="24"/>
          <w:szCs w:val="24"/>
        </w:rPr>
        <w:t xml:space="preserve">и </w:t>
      </w:r>
      <w:r w:rsidRPr="00EE1D78">
        <w:rPr>
          <w:rFonts w:ascii="Times New Roman" w:hAnsi="Times New Roman" w:cs="Times New Roman"/>
          <w:sz w:val="24"/>
          <w:szCs w:val="24"/>
        </w:rPr>
        <w:t>т.</w:t>
      </w:r>
      <w:r w:rsidR="002B35AC" w:rsidRPr="00EE1D78">
        <w:rPr>
          <w:rFonts w:ascii="Times New Roman" w:hAnsi="Times New Roman" w:cs="Times New Roman"/>
          <w:sz w:val="24"/>
          <w:szCs w:val="24"/>
        </w:rPr>
        <w:t xml:space="preserve"> </w:t>
      </w:r>
      <w:r w:rsidRPr="00EE1D78">
        <w:rPr>
          <w:rFonts w:ascii="Times New Roman" w:hAnsi="Times New Roman" w:cs="Times New Roman"/>
          <w:sz w:val="24"/>
          <w:szCs w:val="24"/>
        </w:rPr>
        <w:t>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F22AB7" w:rsidRPr="00EE1D78" w:rsidRDefault="00F22AB7" w:rsidP="00EE1D7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>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F22AB7" w:rsidRPr="00EE1D78" w:rsidRDefault="00F22AB7" w:rsidP="00EE1D7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D78">
        <w:rPr>
          <w:rFonts w:ascii="Times New Roman" w:hAnsi="Times New Roman" w:cs="Times New Roman"/>
          <w:sz w:val="24"/>
          <w:szCs w:val="24"/>
        </w:rPr>
        <w:t xml:space="preserve">Оркестрантов необходимо не только </w:t>
      </w:r>
      <w:r w:rsidR="002B35AC" w:rsidRPr="00EE1D7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EE1D78">
        <w:rPr>
          <w:rFonts w:ascii="Times New Roman" w:hAnsi="Times New Roman" w:cs="Times New Roman"/>
          <w:sz w:val="24"/>
          <w:szCs w:val="24"/>
        </w:rPr>
        <w:t>понимать указания дирижера, но и быстро выполнять их, помнить о них при исполнении музыки.</w:t>
      </w:r>
    </w:p>
    <w:p w:rsidR="00EE1D78" w:rsidRDefault="00EE1D78" w:rsidP="002752E4">
      <w:pPr>
        <w:numPr>
          <w:ilvl w:val="0"/>
          <w:numId w:val="8"/>
        </w:num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E1D78" w:rsidSect="00761DFE">
          <w:pgSz w:w="11909" w:h="16834"/>
          <w:pgMar w:top="851" w:right="994" w:bottom="709" w:left="1418" w:header="720" w:footer="720" w:gutter="0"/>
          <w:cols w:space="60"/>
          <w:noEndnote/>
        </w:sectPr>
      </w:pPr>
    </w:p>
    <w:p w:rsidR="003B12FD" w:rsidRPr="00E616E7" w:rsidRDefault="00BC0004" w:rsidP="00E616E7">
      <w:pPr>
        <w:numPr>
          <w:ilvl w:val="0"/>
          <w:numId w:val="8"/>
        </w:num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6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Списки рекомендуемой учебной и нотной литературы</w:t>
      </w:r>
    </w:p>
    <w:p w:rsidR="00BA7F41" w:rsidRPr="00E616E7" w:rsidRDefault="00BA7F41" w:rsidP="00E616E7">
      <w:pPr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61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1. Методическая литература</w:t>
      </w:r>
    </w:p>
    <w:p w:rsidR="00B97CD6" w:rsidRPr="00E616E7" w:rsidRDefault="008B2520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В. А. И</w:t>
      </w:r>
      <w:r w:rsidR="00B97CD6" w:rsidRPr="00E616E7">
        <w:rPr>
          <w:rFonts w:ascii="Times New Roman" w:hAnsi="Times New Roman" w:cs="Times New Roman"/>
          <w:sz w:val="24"/>
          <w:szCs w:val="24"/>
        </w:rPr>
        <w:t xml:space="preserve">стория исполнительства на русских народных инструментах: Курс лекций. – Красноярск: </w:t>
      </w:r>
      <w:proofErr w:type="spellStart"/>
      <w:r w:rsidR="00B97CD6" w:rsidRPr="00E616E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B97CD6" w:rsidRPr="00E61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CD6" w:rsidRPr="00E616E7">
        <w:rPr>
          <w:rFonts w:ascii="Times New Roman" w:hAnsi="Times New Roman" w:cs="Times New Roman"/>
          <w:sz w:val="24"/>
          <w:szCs w:val="24"/>
        </w:rPr>
        <w:t>Ун-т.:Краноярс</w:t>
      </w:r>
      <w:proofErr w:type="spellEnd"/>
      <w:r w:rsidR="00B97CD6" w:rsidRPr="00E616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7CD6" w:rsidRPr="00E616E7">
        <w:rPr>
          <w:rFonts w:ascii="Times New Roman" w:hAnsi="Times New Roman" w:cs="Times New Roman"/>
          <w:sz w:val="24"/>
          <w:szCs w:val="24"/>
        </w:rPr>
        <w:t>КрасГУ</w:t>
      </w:r>
      <w:proofErr w:type="spellEnd"/>
      <w:r w:rsidR="00B97CD6" w:rsidRPr="00E616E7">
        <w:rPr>
          <w:rFonts w:ascii="Times New Roman" w:hAnsi="Times New Roman" w:cs="Times New Roman"/>
          <w:sz w:val="24"/>
          <w:szCs w:val="24"/>
        </w:rPr>
        <w:t>, 2002. – 296 с.</w:t>
      </w:r>
    </w:p>
    <w:p w:rsidR="00B4406F" w:rsidRPr="00E616E7" w:rsidRDefault="00B4406F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Акимов Ю. Школа игры на баяне. – М.: Советский композитор, 1989. – 208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Александров А. Школа игры на трехструнной домре. Изд. Музыка. – М.: Изд. Музыка, 1990</w:t>
      </w:r>
      <w:r w:rsidRPr="00E616E7">
        <w:rPr>
          <w:rFonts w:ascii="Times New Roman" w:hAnsi="Times New Roman" w:cs="Times New Roman"/>
          <w:i/>
          <w:sz w:val="24"/>
          <w:szCs w:val="24"/>
        </w:rPr>
        <w:t>.</w:t>
      </w:r>
      <w:r w:rsidR="008B2520" w:rsidRPr="00E616E7">
        <w:rPr>
          <w:rFonts w:ascii="Times New Roman" w:hAnsi="Times New Roman" w:cs="Times New Roman"/>
          <w:sz w:val="24"/>
          <w:szCs w:val="24"/>
        </w:rPr>
        <w:t xml:space="preserve"> – 160 с.</w:t>
      </w:r>
    </w:p>
    <w:p w:rsidR="00B4406F" w:rsidRPr="00E616E7" w:rsidRDefault="00B4406F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Басурманов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А. П. Справочник баяниста / Под общей ред. Проф. Н. Я. Чайкина. – 2-е изд.,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. И доп. – М.: Советский композитор, 1986. – 424 с.</w:t>
      </w:r>
    </w:p>
    <w:p w:rsidR="00B4406F" w:rsidRPr="00E616E7" w:rsidRDefault="00B4406F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Басурманов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А. Самоучитель игры на баяне. – М.: Советский композитор, 1981. – 110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Буданков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Вахутинский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М., Петров В. Практический курс игры на русских народных духовых и ударных инструментах. – М.: Музыка, 1991.</w:t>
      </w:r>
      <w:r w:rsidR="008B2520" w:rsidRPr="00E616E7">
        <w:rPr>
          <w:rFonts w:ascii="Times New Roman" w:hAnsi="Times New Roman" w:cs="Times New Roman"/>
          <w:sz w:val="24"/>
          <w:szCs w:val="24"/>
        </w:rPr>
        <w:t xml:space="preserve"> – 168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А. Самоучитель игры на балалайке. – М.: Изд. Музыка, 1982. – 95 с.</w:t>
      </w:r>
    </w:p>
    <w:p w:rsidR="00096543" w:rsidRPr="00E616E7" w:rsidRDefault="00096543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Илюхин</w:t>
      </w:r>
      <w:proofErr w:type="spellEnd"/>
      <w:r w:rsidRPr="00E616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А.</w:t>
      </w:r>
      <w:r w:rsidR="008B2520" w:rsidRPr="00E616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Самоучитель игры на балалайке.</w:t>
      </w:r>
      <w:r w:rsidRPr="00E616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М.: Музыка, 1980. – 150 с.</w:t>
      </w:r>
    </w:p>
    <w:p w:rsidR="00096543" w:rsidRPr="00E616E7" w:rsidRDefault="00096543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Информационные бюллетень «Народник» № 1-58./Ред.-сост. В. Новожилов,  В. Петров. – М.: Музыка, 1998-2007.</w:t>
      </w:r>
    </w:p>
    <w:p w:rsidR="00A368B7" w:rsidRPr="00E616E7" w:rsidRDefault="002B35AC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М. И. И</w:t>
      </w:r>
      <w:r w:rsidR="00B97CD6" w:rsidRPr="00E616E7">
        <w:rPr>
          <w:rFonts w:ascii="Times New Roman" w:hAnsi="Times New Roman" w:cs="Times New Roman"/>
          <w:sz w:val="24"/>
          <w:szCs w:val="24"/>
        </w:rPr>
        <w:t xml:space="preserve">стория исполнительства на русских народных инструментах. Учеб. Пособие для вузов и </w:t>
      </w:r>
      <w:proofErr w:type="spellStart"/>
      <w:r w:rsidR="00B97CD6" w:rsidRPr="00E616E7">
        <w:rPr>
          <w:rFonts w:ascii="Times New Roman" w:hAnsi="Times New Roman" w:cs="Times New Roman"/>
          <w:sz w:val="24"/>
          <w:szCs w:val="24"/>
        </w:rPr>
        <w:t>уч-щ</w:t>
      </w:r>
      <w:proofErr w:type="spellEnd"/>
      <w:r w:rsidR="00B97CD6" w:rsidRPr="00E616E7">
        <w:rPr>
          <w:rFonts w:ascii="Times New Roman" w:hAnsi="Times New Roman" w:cs="Times New Roman"/>
          <w:sz w:val="24"/>
          <w:szCs w:val="24"/>
        </w:rPr>
        <w:t xml:space="preserve">. – М.: Изд-во РАМ им. </w:t>
      </w:r>
      <w:proofErr w:type="spellStart"/>
      <w:r w:rsidR="00B97CD6" w:rsidRPr="00E616E7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B97CD6" w:rsidRPr="00E616E7">
        <w:rPr>
          <w:rFonts w:ascii="Times New Roman" w:hAnsi="Times New Roman" w:cs="Times New Roman"/>
          <w:sz w:val="24"/>
          <w:szCs w:val="24"/>
        </w:rPr>
        <w:t>, 2002. – 351 с.</w:t>
      </w:r>
    </w:p>
    <w:p w:rsidR="00A368B7" w:rsidRPr="00E616E7" w:rsidRDefault="00A368B7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М. И. Становление струнно-щипковых народных инструментов в России. Учебное пособие. – М.: РАМ им.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, 2008. – 360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Каргин А. Работа с самодеятельным оркестром русских народных инструментов. – М.: Музыка, 1982. – 159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П., Мельников В. Школа игры на балалайке. – М.: Музыка, 2004. – 184 с.</w:t>
      </w:r>
      <w:r w:rsidRPr="00E616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  <w:lang w:eastAsia="zh-CN"/>
        </w:rPr>
        <w:t>Пересада</w:t>
      </w:r>
      <w:proofErr w:type="spellEnd"/>
      <w:r w:rsidRPr="00E616E7">
        <w:rPr>
          <w:rFonts w:ascii="Times New Roman" w:hAnsi="Times New Roman" w:cs="Times New Roman"/>
          <w:sz w:val="24"/>
          <w:szCs w:val="24"/>
          <w:lang w:eastAsia="zh-CN"/>
        </w:rPr>
        <w:t xml:space="preserve"> А. Справочник домриста. – Краснодар: 1993</w:t>
      </w:r>
      <w:r w:rsidRPr="00E616E7">
        <w:rPr>
          <w:rFonts w:ascii="Times New Roman" w:hAnsi="Times New Roman" w:cs="Times New Roman"/>
          <w:sz w:val="24"/>
          <w:szCs w:val="24"/>
        </w:rPr>
        <w:t>.</w:t>
      </w:r>
    </w:p>
    <w:p w:rsidR="007F26D6" w:rsidRPr="00E616E7" w:rsidRDefault="007F26D6" w:rsidP="00E616E7">
      <w:pPr>
        <w:widowControl/>
        <w:numPr>
          <w:ilvl w:val="0"/>
          <w:numId w:val="2"/>
        </w:numPr>
        <w:tabs>
          <w:tab w:val="num" w:pos="432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Семенов В. Современная школа игры на баяне. – М.: Музыка, 2003. – 216 с.</w:t>
      </w:r>
    </w:p>
    <w:p w:rsidR="00BA7F4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В. Школа игры на трехструнной домре.– М.: Изд. Музыка, 2000.</w:t>
      </w:r>
    </w:p>
    <w:p w:rsidR="00826201" w:rsidRPr="00E616E7" w:rsidRDefault="00BA7F41" w:rsidP="00E616E7">
      <w:pPr>
        <w:widowControl/>
        <w:numPr>
          <w:ilvl w:val="0"/>
          <w:numId w:val="2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Чунин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В. Современный русский народный оркестр. Методическое пособие для руководителей самодеятельных коллективов. – М.:</w:t>
      </w:r>
      <w:r w:rsidR="00096543" w:rsidRPr="00E616E7">
        <w:rPr>
          <w:rFonts w:ascii="Times New Roman" w:hAnsi="Times New Roman" w:cs="Times New Roman"/>
          <w:sz w:val="24"/>
          <w:szCs w:val="24"/>
        </w:rPr>
        <w:t xml:space="preserve"> М</w:t>
      </w:r>
      <w:r w:rsidRPr="00E616E7">
        <w:rPr>
          <w:rFonts w:ascii="Times New Roman" w:hAnsi="Times New Roman" w:cs="Times New Roman"/>
          <w:sz w:val="24"/>
          <w:szCs w:val="24"/>
        </w:rPr>
        <w:t>узыка, 1981. – 96 с.</w:t>
      </w:r>
    </w:p>
    <w:p w:rsidR="004C4652" w:rsidRPr="00E616E7" w:rsidRDefault="004C4652" w:rsidP="00E616E7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F41" w:rsidRPr="00E616E7" w:rsidRDefault="00BA7F41" w:rsidP="00E616E7">
      <w:pPr>
        <w:widowControl/>
        <w:autoSpaceDE/>
        <w:autoSpaceDN/>
        <w:adjustRightInd/>
        <w:spacing w:before="120" w:after="12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6E7">
        <w:rPr>
          <w:rFonts w:ascii="Times New Roman" w:hAnsi="Times New Roman" w:cs="Times New Roman"/>
          <w:b/>
          <w:i/>
          <w:sz w:val="24"/>
          <w:szCs w:val="24"/>
        </w:rPr>
        <w:t>2. Учебная литература</w:t>
      </w:r>
      <w:r w:rsidR="00096543" w:rsidRPr="00E616E7">
        <w:rPr>
          <w:rFonts w:ascii="Times New Roman" w:hAnsi="Times New Roman" w:cs="Times New Roman"/>
          <w:b/>
          <w:i/>
          <w:sz w:val="24"/>
          <w:szCs w:val="24"/>
        </w:rPr>
        <w:t xml:space="preserve"> (партитуры)</w:t>
      </w:r>
    </w:p>
    <w:p w:rsidR="00712296" w:rsidRPr="00E616E7" w:rsidRDefault="00712296" w:rsidP="00E616E7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В. Испанский сувенир, рапсодия для оркестра русских народных инструментов. – М.: В.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, 2001</w:t>
      </w:r>
      <w:r w:rsidR="0015100A" w:rsidRPr="00E616E7">
        <w:rPr>
          <w:rFonts w:ascii="Times New Roman" w:hAnsi="Times New Roman" w:cs="Times New Roman"/>
          <w:sz w:val="24"/>
          <w:szCs w:val="24"/>
        </w:rPr>
        <w:t>. – 48 с.</w:t>
      </w:r>
    </w:p>
    <w:p w:rsidR="00712296" w:rsidRPr="00E616E7" w:rsidRDefault="00712296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 xml:space="preserve">Детские пьесы для ансамбля и оркестра русских народных инструментов. Переложение И. Г.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Кларентианум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, 1999</w:t>
      </w:r>
      <w:r w:rsidR="0015100A" w:rsidRPr="00E616E7">
        <w:rPr>
          <w:rFonts w:ascii="Times New Roman" w:hAnsi="Times New Roman" w:cs="Times New Roman"/>
          <w:sz w:val="24"/>
          <w:szCs w:val="24"/>
        </w:rPr>
        <w:t>. – 64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Е. Произведения для оркестра русских народных инструмент</w:t>
      </w:r>
      <w:r w:rsidR="00712296" w:rsidRPr="00E616E7">
        <w:rPr>
          <w:rFonts w:ascii="Times New Roman" w:hAnsi="Times New Roman" w:cs="Times New Roman"/>
          <w:sz w:val="24"/>
          <w:szCs w:val="24"/>
        </w:rPr>
        <w:t xml:space="preserve">ов. Сост. Е. Павловская. – Орел: </w:t>
      </w:r>
      <w:r w:rsidR="00BA4ED0" w:rsidRPr="00E616E7">
        <w:rPr>
          <w:rFonts w:ascii="Times New Roman" w:hAnsi="Times New Roman" w:cs="Times New Roman"/>
          <w:sz w:val="24"/>
          <w:szCs w:val="24"/>
        </w:rPr>
        <w:t>Е. Павловская</w:t>
      </w:r>
      <w:r w:rsidR="00712296" w:rsidRPr="00E616E7">
        <w:rPr>
          <w:rFonts w:ascii="Times New Roman" w:hAnsi="Times New Roman" w:cs="Times New Roman"/>
          <w:sz w:val="24"/>
          <w:szCs w:val="24"/>
        </w:rPr>
        <w:t>,</w:t>
      </w:r>
      <w:r w:rsidRPr="00E616E7">
        <w:rPr>
          <w:rFonts w:ascii="Times New Roman" w:hAnsi="Times New Roman" w:cs="Times New Roman"/>
          <w:sz w:val="24"/>
          <w:szCs w:val="24"/>
        </w:rPr>
        <w:t xml:space="preserve"> 1993</w:t>
      </w:r>
      <w:r w:rsidR="00712296" w:rsidRPr="00E616E7">
        <w:rPr>
          <w:rFonts w:ascii="Times New Roman" w:hAnsi="Times New Roman" w:cs="Times New Roman"/>
          <w:sz w:val="24"/>
          <w:szCs w:val="24"/>
        </w:rPr>
        <w:t>. – 126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Е. Русский народный ансамбль.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. 1. Сост. Е. Павловская. – Курган, 1998</w:t>
      </w:r>
      <w:r w:rsidR="008B2520" w:rsidRPr="00E616E7">
        <w:rPr>
          <w:rFonts w:ascii="Times New Roman" w:hAnsi="Times New Roman" w:cs="Times New Roman"/>
          <w:sz w:val="24"/>
          <w:szCs w:val="24"/>
        </w:rPr>
        <w:t>. – 19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Е. </w:t>
      </w:r>
      <w:r w:rsidR="00712296" w:rsidRPr="00E616E7">
        <w:rPr>
          <w:rFonts w:ascii="Times New Roman" w:hAnsi="Times New Roman" w:cs="Times New Roman"/>
          <w:sz w:val="24"/>
          <w:szCs w:val="24"/>
        </w:rPr>
        <w:t>Лирическая миниатюра, Суматоха (кадриль). Серия «</w:t>
      </w:r>
      <w:r w:rsidRPr="00E616E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712296" w:rsidRPr="00E616E7">
        <w:rPr>
          <w:rFonts w:ascii="Times New Roman" w:hAnsi="Times New Roman" w:cs="Times New Roman"/>
          <w:sz w:val="24"/>
          <w:szCs w:val="24"/>
        </w:rPr>
        <w:t>инструментальный</w:t>
      </w:r>
      <w:r w:rsidRPr="00E616E7">
        <w:rPr>
          <w:rFonts w:ascii="Times New Roman" w:hAnsi="Times New Roman" w:cs="Times New Roman"/>
          <w:sz w:val="24"/>
          <w:szCs w:val="24"/>
        </w:rPr>
        <w:t xml:space="preserve"> ансамбль</w:t>
      </w:r>
      <w:r w:rsidR="00712296" w:rsidRPr="00E616E7">
        <w:rPr>
          <w:rFonts w:ascii="Times New Roman" w:hAnsi="Times New Roman" w:cs="Times New Roman"/>
          <w:sz w:val="24"/>
          <w:szCs w:val="24"/>
        </w:rPr>
        <w:t>»</w:t>
      </w:r>
      <w:r w:rsidRPr="00E61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. 2. Сост. Е. Павловская. – Курган</w:t>
      </w:r>
      <w:r w:rsidR="00712296" w:rsidRPr="00E616E7">
        <w:rPr>
          <w:rFonts w:ascii="Times New Roman" w:hAnsi="Times New Roman" w:cs="Times New Roman"/>
          <w:sz w:val="24"/>
          <w:szCs w:val="24"/>
        </w:rPr>
        <w:t>: Мир нот</w:t>
      </w:r>
      <w:r w:rsidRPr="00E616E7">
        <w:rPr>
          <w:rFonts w:ascii="Times New Roman" w:hAnsi="Times New Roman" w:cs="Times New Roman"/>
          <w:sz w:val="24"/>
          <w:szCs w:val="24"/>
        </w:rPr>
        <w:t>, 1998</w:t>
      </w:r>
      <w:r w:rsidR="00712296" w:rsidRPr="00E616E7">
        <w:rPr>
          <w:rFonts w:ascii="Times New Roman" w:hAnsi="Times New Roman" w:cs="Times New Roman"/>
          <w:sz w:val="24"/>
          <w:szCs w:val="24"/>
        </w:rPr>
        <w:t>. – 17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Е. Русский народный ансамбль.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. </w:t>
      </w:r>
      <w:r w:rsidR="008B2520" w:rsidRPr="00E616E7">
        <w:rPr>
          <w:rFonts w:ascii="Times New Roman" w:hAnsi="Times New Roman" w:cs="Times New Roman"/>
          <w:sz w:val="24"/>
          <w:szCs w:val="24"/>
        </w:rPr>
        <w:t>3</w:t>
      </w:r>
      <w:r w:rsidRPr="00E616E7">
        <w:rPr>
          <w:rFonts w:ascii="Times New Roman" w:hAnsi="Times New Roman" w:cs="Times New Roman"/>
          <w:sz w:val="24"/>
          <w:szCs w:val="24"/>
        </w:rPr>
        <w:t>. Сост. Е. Павловская. – Курган, 1998</w:t>
      </w:r>
      <w:r w:rsidR="008B2520" w:rsidRPr="00E616E7">
        <w:rPr>
          <w:rFonts w:ascii="Times New Roman" w:hAnsi="Times New Roman" w:cs="Times New Roman"/>
          <w:sz w:val="24"/>
          <w:szCs w:val="24"/>
        </w:rPr>
        <w:t>. – 17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Е. Русский народный ансамбль.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. 4. Сост. Е. Павловская. – Курган, 1998</w:t>
      </w:r>
      <w:r w:rsidR="008B2520" w:rsidRPr="00E616E7">
        <w:rPr>
          <w:rFonts w:ascii="Times New Roman" w:hAnsi="Times New Roman" w:cs="Times New Roman"/>
          <w:sz w:val="24"/>
          <w:szCs w:val="24"/>
        </w:rPr>
        <w:t>. – 21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Играет ансамбль русских народных инструментов «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Ваталинка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». Сост. В. Пе</w:t>
      </w:r>
      <w:r w:rsidR="00712296" w:rsidRPr="00E616E7">
        <w:rPr>
          <w:rFonts w:ascii="Times New Roman" w:hAnsi="Times New Roman" w:cs="Times New Roman"/>
          <w:sz w:val="24"/>
          <w:szCs w:val="24"/>
        </w:rPr>
        <w:t>тухов. – Тюмень: Полиграфист,</w:t>
      </w:r>
      <w:r w:rsidRPr="00E616E7">
        <w:rPr>
          <w:rFonts w:ascii="Times New Roman" w:hAnsi="Times New Roman" w:cs="Times New Roman"/>
          <w:sz w:val="24"/>
          <w:szCs w:val="24"/>
        </w:rPr>
        <w:t xml:space="preserve"> 1998</w:t>
      </w:r>
      <w:r w:rsidR="00712296" w:rsidRPr="00E616E7">
        <w:rPr>
          <w:rFonts w:ascii="Times New Roman" w:hAnsi="Times New Roman" w:cs="Times New Roman"/>
          <w:sz w:val="24"/>
          <w:szCs w:val="24"/>
        </w:rPr>
        <w:t>. – 59 с.</w:t>
      </w:r>
    </w:p>
    <w:p w:rsidR="00712296" w:rsidRPr="00E616E7" w:rsidRDefault="00712296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lastRenderedPageBreak/>
        <w:t xml:space="preserve">Играет Уральский государственный русский народный оркестр под управлением Л.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Шкарупы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. Произведения Г.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Шендерева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Динику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, С. Сиротина. – Екатеринбург: АСБАУ, 1997. – 84 с. </w:t>
      </w:r>
    </w:p>
    <w:p w:rsidR="00712296" w:rsidRPr="00E616E7" w:rsidRDefault="00712296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Колокольчики-бубенчики. Педагогический репертуар для детского оркестра. – СПб.: Композитор, 2003. – 24 с.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Репертуар школьного оркестра русских народных инструментов. – Л.: Музыка, 1988</w:t>
      </w:r>
      <w:r w:rsidR="0015100A" w:rsidRPr="00E616E7">
        <w:rPr>
          <w:rFonts w:ascii="Times New Roman" w:hAnsi="Times New Roman" w:cs="Times New Roman"/>
          <w:sz w:val="24"/>
          <w:szCs w:val="24"/>
        </w:rPr>
        <w:t>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>Репертуар школьного оркестра русских народных инструментов. Сост. В. Цветков. – Л.: Музыка, 1989</w:t>
      </w:r>
      <w:r w:rsidR="0015100A" w:rsidRPr="00E616E7">
        <w:rPr>
          <w:rFonts w:ascii="Times New Roman" w:hAnsi="Times New Roman" w:cs="Times New Roman"/>
          <w:sz w:val="24"/>
          <w:szCs w:val="24"/>
        </w:rPr>
        <w:t>.</w:t>
      </w:r>
    </w:p>
    <w:p w:rsidR="00BC0004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 xml:space="preserve">Репертуар школьного оркестра русских народных инструментов. Редактор-составитель О. В. Сурина.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1-6. – Приаргунск: 1995-2000</w:t>
      </w:r>
      <w:r w:rsidR="0015100A" w:rsidRPr="00E616E7">
        <w:rPr>
          <w:rFonts w:ascii="Times New Roman" w:hAnsi="Times New Roman" w:cs="Times New Roman"/>
          <w:sz w:val="24"/>
          <w:szCs w:val="24"/>
        </w:rPr>
        <w:t>.</w:t>
      </w:r>
    </w:p>
    <w:p w:rsidR="00712296" w:rsidRPr="00E616E7" w:rsidRDefault="00BC0004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 xml:space="preserve">Русские народные песни и танцы: Для голоса,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Орф-инструментов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. – Челябинск: </w:t>
      </w:r>
      <w:r w:rsidRPr="00E616E7"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E616E7">
        <w:rPr>
          <w:rFonts w:ascii="Times New Roman" w:hAnsi="Times New Roman" w:cs="Times New Roman"/>
          <w:sz w:val="24"/>
          <w:szCs w:val="24"/>
        </w:rPr>
        <w:t>, 2004</w:t>
      </w:r>
      <w:r w:rsidR="0015100A" w:rsidRPr="00E616E7">
        <w:rPr>
          <w:rFonts w:ascii="Times New Roman" w:hAnsi="Times New Roman" w:cs="Times New Roman"/>
          <w:sz w:val="24"/>
          <w:szCs w:val="24"/>
        </w:rPr>
        <w:t>. – 56 с.</w:t>
      </w:r>
    </w:p>
    <w:p w:rsidR="00712296" w:rsidRPr="00E616E7" w:rsidRDefault="00712296" w:rsidP="00E616E7">
      <w:pPr>
        <w:widowControl/>
        <w:numPr>
          <w:ilvl w:val="0"/>
          <w:numId w:val="7"/>
        </w:numPr>
        <w:autoSpaceDE/>
        <w:autoSpaceDN/>
        <w:adjustRightInd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6E7">
        <w:rPr>
          <w:rFonts w:ascii="Times New Roman" w:hAnsi="Times New Roman" w:cs="Times New Roman"/>
          <w:sz w:val="24"/>
          <w:szCs w:val="24"/>
        </w:rPr>
        <w:t xml:space="preserve">Сибирский сувенир. Из репертуара ансамбля народной музыки. Сост. А.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Прибылов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6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616E7">
        <w:rPr>
          <w:rFonts w:ascii="Times New Roman" w:hAnsi="Times New Roman" w:cs="Times New Roman"/>
          <w:sz w:val="24"/>
          <w:szCs w:val="24"/>
        </w:rPr>
        <w:t>. 3. – Улан-Удэ, 1999</w:t>
      </w:r>
      <w:r w:rsidR="0015100A" w:rsidRPr="00E616E7">
        <w:rPr>
          <w:rFonts w:ascii="Times New Roman" w:hAnsi="Times New Roman" w:cs="Times New Roman"/>
          <w:sz w:val="24"/>
          <w:szCs w:val="24"/>
        </w:rPr>
        <w:t>.</w:t>
      </w:r>
    </w:p>
    <w:p w:rsidR="003B12FD" w:rsidRPr="00E616E7" w:rsidRDefault="003B12FD" w:rsidP="00E616E7">
      <w:pPr>
        <w:shd w:val="clear" w:color="auto" w:fill="FFFFFF"/>
        <w:spacing w:before="614"/>
        <w:ind w:right="82"/>
        <w:jc w:val="both"/>
        <w:rPr>
          <w:rFonts w:ascii="Times New Roman" w:hAnsi="Times New Roman" w:cs="Times New Roman"/>
          <w:sz w:val="24"/>
          <w:szCs w:val="24"/>
        </w:rPr>
      </w:pPr>
    </w:p>
    <w:sectPr w:rsidR="003B12FD" w:rsidRPr="00E616E7" w:rsidSect="00761DFE">
      <w:pgSz w:w="11909" w:h="16834"/>
      <w:pgMar w:top="851" w:right="994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D6" w:rsidRDefault="002E18D6" w:rsidP="00D6072E">
      <w:r>
        <w:separator/>
      </w:r>
    </w:p>
  </w:endnote>
  <w:endnote w:type="continuationSeparator" w:id="1">
    <w:p w:rsidR="002E18D6" w:rsidRDefault="002E18D6" w:rsidP="00D6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2E" w:rsidRDefault="008C0F70">
    <w:pPr>
      <w:pStyle w:val="a5"/>
      <w:jc w:val="center"/>
    </w:pPr>
    <w:fldSimple w:instr=" PAGE   \* MERGEFORMAT ">
      <w:r w:rsidR="001957B2">
        <w:rPr>
          <w:noProof/>
        </w:rPr>
        <w:t>2</w:t>
      </w:r>
    </w:fldSimple>
  </w:p>
  <w:p w:rsidR="00D6072E" w:rsidRDefault="00D607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D6" w:rsidRDefault="002E18D6" w:rsidP="00D6072E">
      <w:r>
        <w:separator/>
      </w:r>
    </w:p>
  </w:footnote>
  <w:footnote w:type="continuationSeparator" w:id="1">
    <w:p w:rsidR="002E18D6" w:rsidRDefault="002E18D6" w:rsidP="00D60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A8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800"/>
    <w:multiLevelType w:val="hybridMultilevel"/>
    <w:tmpl w:val="7C8C85C2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D77D1"/>
    <w:multiLevelType w:val="hybridMultilevel"/>
    <w:tmpl w:val="22080C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30E"/>
    <w:multiLevelType w:val="hybridMultilevel"/>
    <w:tmpl w:val="37A2C594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B1312"/>
    <w:multiLevelType w:val="hybridMultilevel"/>
    <w:tmpl w:val="0E4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2615"/>
    <w:multiLevelType w:val="hybridMultilevel"/>
    <w:tmpl w:val="60761934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93F8D"/>
    <w:multiLevelType w:val="hybridMultilevel"/>
    <w:tmpl w:val="D4BE28A4"/>
    <w:lvl w:ilvl="0" w:tplc="631A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61BE1"/>
    <w:multiLevelType w:val="hybridMultilevel"/>
    <w:tmpl w:val="6164A566"/>
    <w:lvl w:ilvl="0" w:tplc="08ACFC4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92134"/>
    <w:multiLevelType w:val="hybridMultilevel"/>
    <w:tmpl w:val="24761BD0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37781"/>
    <w:multiLevelType w:val="hybridMultilevel"/>
    <w:tmpl w:val="D14AA708"/>
    <w:lvl w:ilvl="0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66DAA"/>
    <w:multiLevelType w:val="hybridMultilevel"/>
    <w:tmpl w:val="BB22AEB0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6E31C3"/>
    <w:multiLevelType w:val="hybridMultilevel"/>
    <w:tmpl w:val="F9BEA19C"/>
    <w:lvl w:ilvl="0" w:tplc="CA20C1C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0F43D0A"/>
    <w:multiLevelType w:val="hybridMultilevel"/>
    <w:tmpl w:val="AE9E510A"/>
    <w:lvl w:ilvl="0" w:tplc="BA7EF2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4892789"/>
    <w:multiLevelType w:val="hybridMultilevel"/>
    <w:tmpl w:val="BB8A1AEC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24035E"/>
    <w:multiLevelType w:val="hybridMultilevel"/>
    <w:tmpl w:val="D982EC44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5054F"/>
    <w:multiLevelType w:val="hybridMultilevel"/>
    <w:tmpl w:val="8F286202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B409F9"/>
    <w:multiLevelType w:val="hybridMultilevel"/>
    <w:tmpl w:val="71B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5C9C"/>
    <w:multiLevelType w:val="hybridMultilevel"/>
    <w:tmpl w:val="7036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04ABF"/>
    <w:multiLevelType w:val="hybridMultilevel"/>
    <w:tmpl w:val="7E10AA1A"/>
    <w:lvl w:ilvl="0" w:tplc="29446958">
      <w:start w:val="65535"/>
      <w:numFmt w:val="bullet"/>
      <w:lvlText w:val="˗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61C47F7"/>
    <w:multiLevelType w:val="hybridMultilevel"/>
    <w:tmpl w:val="3A30D5C0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0E6B56"/>
    <w:multiLevelType w:val="hybridMultilevel"/>
    <w:tmpl w:val="206AF76E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B475B5"/>
    <w:multiLevelType w:val="hybridMultilevel"/>
    <w:tmpl w:val="DD2C855E"/>
    <w:lvl w:ilvl="0" w:tplc="08ACFC4A">
      <w:start w:val="65535"/>
      <w:numFmt w:val="bullet"/>
      <w:lvlText w:val="•"/>
      <w:lvlJc w:val="left"/>
      <w:pPr>
        <w:ind w:left="7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>
    <w:nsid w:val="64B414EB"/>
    <w:multiLevelType w:val="hybridMultilevel"/>
    <w:tmpl w:val="763A1DBA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FF1999"/>
    <w:multiLevelType w:val="hybridMultilevel"/>
    <w:tmpl w:val="ADE6EFC0"/>
    <w:lvl w:ilvl="0" w:tplc="AE208EBE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A6272"/>
    <w:multiLevelType w:val="hybridMultilevel"/>
    <w:tmpl w:val="FC0847EA"/>
    <w:lvl w:ilvl="0" w:tplc="29446958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9B36C2"/>
    <w:multiLevelType w:val="hybridMultilevel"/>
    <w:tmpl w:val="E140FD64"/>
    <w:lvl w:ilvl="0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0872F8"/>
    <w:multiLevelType w:val="hybridMultilevel"/>
    <w:tmpl w:val="D2DE4D78"/>
    <w:lvl w:ilvl="0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4"/>
  </w:num>
  <w:num w:numId="9">
    <w:abstractNumId w:val="23"/>
  </w:num>
  <w:num w:numId="10">
    <w:abstractNumId w:val="10"/>
  </w:num>
  <w:num w:numId="11">
    <w:abstractNumId w:val="26"/>
  </w:num>
  <w:num w:numId="12">
    <w:abstractNumId w:val="25"/>
  </w:num>
  <w:num w:numId="13">
    <w:abstractNumId w:val="5"/>
  </w:num>
  <w:num w:numId="14">
    <w:abstractNumId w:val="18"/>
  </w:num>
  <w:num w:numId="15">
    <w:abstractNumId w:val="20"/>
  </w:num>
  <w:num w:numId="16">
    <w:abstractNumId w:val="24"/>
  </w:num>
  <w:num w:numId="17">
    <w:abstractNumId w:val="15"/>
  </w:num>
  <w:num w:numId="18">
    <w:abstractNumId w:val="8"/>
  </w:num>
  <w:num w:numId="19">
    <w:abstractNumId w:val="7"/>
  </w:num>
  <w:num w:numId="20">
    <w:abstractNumId w:val="13"/>
  </w:num>
  <w:num w:numId="21">
    <w:abstractNumId w:val="9"/>
  </w:num>
  <w:num w:numId="22">
    <w:abstractNumId w:val="1"/>
  </w:num>
  <w:num w:numId="23">
    <w:abstractNumId w:val="14"/>
  </w:num>
  <w:num w:numId="24">
    <w:abstractNumId w:val="21"/>
  </w:num>
  <w:num w:numId="25">
    <w:abstractNumId w:val="3"/>
  </w:num>
  <w:num w:numId="26">
    <w:abstractNumId w:val="19"/>
  </w:num>
  <w:num w:numId="27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FD"/>
    <w:rsid w:val="00010CE0"/>
    <w:rsid w:val="00012AE3"/>
    <w:rsid w:val="00017D43"/>
    <w:rsid w:val="00067DCF"/>
    <w:rsid w:val="000703B9"/>
    <w:rsid w:val="00087820"/>
    <w:rsid w:val="00091469"/>
    <w:rsid w:val="000932F5"/>
    <w:rsid w:val="00096543"/>
    <w:rsid w:val="000B4DC9"/>
    <w:rsid w:val="000D37A1"/>
    <w:rsid w:val="000F02B2"/>
    <w:rsid w:val="000F1C6B"/>
    <w:rsid w:val="00111A3E"/>
    <w:rsid w:val="0012516E"/>
    <w:rsid w:val="00146FD1"/>
    <w:rsid w:val="0015100A"/>
    <w:rsid w:val="001933DE"/>
    <w:rsid w:val="001957B2"/>
    <w:rsid w:val="00241A09"/>
    <w:rsid w:val="002752E4"/>
    <w:rsid w:val="00285614"/>
    <w:rsid w:val="0029200D"/>
    <w:rsid w:val="002B35AC"/>
    <w:rsid w:val="002B5AA6"/>
    <w:rsid w:val="002C4C9F"/>
    <w:rsid w:val="002E18D6"/>
    <w:rsid w:val="002E6EFA"/>
    <w:rsid w:val="0033267D"/>
    <w:rsid w:val="00342BF1"/>
    <w:rsid w:val="00366C28"/>
    <w:rsid w:val="003B12FD"/>
    <w:rsid w:val="003E5B26"/>
    <w:rsid w:val="004104BF"/>
    <w:rsid w:val="004228D8"/>
    <w:rsid w:val="004276A8"/>
    <w:rsid w:val="00430E1E"/>
    <w:rsid w:val="0043525A"/>
    <w:rsid w:val="00456583"/>
    <w:rsid w:val="0046164B"/>
    <w:rsid w:val="00466B92"/>
    <w:rsid w:val="0046758E"/>
    <w:rsid w:val="00481F74"/>
    <w:rsid w:val="004A5E3D"/>
    <w:rsid w:val="004C3054"/>
    <w:rsid w:val="004C4652"/>
    <w:rsid w:val="004F3297"/>
    <w:rsid w:val="005418DC"/>
    <w:rsid w:val="00561CA4"/>
    <w:rsid w:val="00581F95"/>
    <w:rsid w:val="005836F7"/>
    <w:rsid w:val="0058514D"/>
    <w:rsid w:val="005C7519"/>
    <w:rsid w:val="005D0972"/>
    <w:rsid w:val="00624527"/>
    <w:rsid w:val="00662EEC"/>
    <w:rsid w:val="006973DC"/>
    <w:rsid w:val="006C0788"/>
    <w:rsid w:val="006D617B"/>
    <w:rsid w:val="00712296"/>
    <w:rsid w:val="007341D3"/>
    <w:rsid w:val="00746B96"/>
    <w:rsid w:val="00761DFE"/>
    <w:rsid w:val="007873B0"/>
    <w:rsid w:val="00794091"/>
    <w:rsid w:val="007A16A0"/>
    <w:rsid w:val="007E72BE"/>
    <w:rsid w:val="007F26D6"/>
    <w:rsid w:val="007F6692"/>
    <w:rsid w:val="00817C1A"/>
    <w:rsid w:val="00826201"/>
    <w:rsid w:val="00854256"/>
    <w:rsid w:val="00860139"/>
    <w:rsid w:val="00887E4E"/>
    <w:rsid w:val="008978F2"/>
    <w:rsid w:val="008B2520"/>
    <w:rsid w:val="008B6D2B"/>
    <w:rsid w:val="008B7BCD"/>
    <w:rsid w:val="008C0F70"/>
    <w:rsid w:val="008E4987"/>
    <w:rsid w:val="00907AD2"/>
    <w:rsid w:val="00911E95"/>
    <w:rsid w:val="00933343"/>
    <w:rsid w:val="009669AE"/>
    <w:rsid w:val="009877D6"/>
    <w:rsid w:val="009C4EC3"/>
    <w:rsid w:val="009F495B"/>
    <w:rsid w:val="00A368B7"/>
    <w:rsid w:val="00A62ED5"/>
    <w:rsid w:val="00A87756"/>
    <w:rsid w:val="00AB7EE6"/>
    <w:rsid w:val="00AC6C34"/>
    <w:rsid w:val="00B4406F"/>
    <w:rsid w:val="00B61DB3"/>
    <w:rsid w:val="00B81952"/>
    <w:rsid w:val="00B97CD6"/>
    <w:rsid w:val="00BA4ED0"/>
    <w:rsid w:val="00BA7F41"/>
    <w:rsid w:val="00BB7BED"/>
    <w:rsid w:val="00BC0004"/>
    <w:rsid w:val="00BD7EBA"/>
    <w:rsid w:val="00C226E2"/>
    <w:rsid w:val="00C658EA"/>
    <w:rsid w:val="00C67AF4"/>
    <w:rsid w:val="00C85460"/>
    <w:rsid w:val="00CD0769"/>
    <w:rsid w:val="00CE118F"/>
    <w:rsid w:val="00CF1CC4"/>
    <w:rsid w:val="00CF6A54"/>
    <w:rsid w:val="00D23E69"/>
    <w:rsid w:val="00D27B30"/>
    <w:rsid w:val="00D44DF3"/>
    <w:rsid w:val="00D6072E"/>
    <w:rsid w:val="00DB0581"/>
    <w:rsid w:val="00DB1495"/>
    <w:rsid w:val="00DB1675"/>
    <w:rsid w:val="00DC644E"/>
    <w:rsid w:val="00DF0342"/>
    <w:rsid w:val="00E06E32"/>
    <w:rsid w:val="00E616E7"/>
    <w:rsid w:val="00E7660A"/>
    <w:rsid w:val="00E83834"/>
    <w:rsid w:val="00EC11FF"/>
    <w:rsid w:val="00EC32CC"/>
    <w:rsid w:val="00ED269E"/>
    <w:rsid w:val="00EE1B2A"/>
    <w:rsid w:val="00EE1D78"/>
    <w:rsid w:val="00F030D7"/>
    <w:rsid w:val="00F0656E"/>
    <w:rsid w:val="00F128B6"/>
    <w:rsid w:val="00F20817"/>
    <w:rsid w:val="00F22AB7"/>
    <w:rsid w:val="00F51412"/>
    <w:rsid w:val="00F625A4"/>
    <w:rsid w:val="00F729D0"/>
    <w:rsid w:val="00FE4F4A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2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72E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D60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72E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60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rsid w:val="000932F5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932F5"/>
    <w:rPr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932F5"/>
    <w:rPr>
      <w:i/>
      <w:iCs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0932F5"/>
    <w:pPr>
      <w:widowControl/>
      <w:shd w:val="clear" w:color="auto" w:fill="FFFFFF"/>
      <w:autoSpaceDE/>
      <w:autoSpaceDN/>
      <w:adjustRightInd/>
      <w:spacing w:before="6180" w:line="240" w:lineRule="atLeast"/>
      <w:ind w:hanging="7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9"/>
    <w:rsid w:val="000932F5"/>
    <w:rPr>
      <w:rFonts w:ascii="Arial" w:hAnsi="Arial" w:cs="Arial"/>
    </w:rPr>
  </w:style>
  <w:style w:type="character" w:customStyle="1" w:styleId="131">
    <w:name w:val="Основной текст + 131"/>
    <w:aliases w:val="5 pt1,Курсив1"/>
    <w:basedOn w:val="a8"/>
    <w:rsid w:val="000932F5"/>
    <w:rPr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rsid w:val="000932F5"/>
    <w:pPr>
      <w:widowControl/>
      <w:shd w:val="clear" w:color="auto" w:fill="FFFFFF"/>
      <w:autoSpaceDE/>
      <w:autoSpaceDN/>
      <w:adjustRightInd/>
      <w:spacing w:after="360" w:line="240" w:lineRule="atLeast"/>
      <w:ind w:hanging="36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rsid w:val="000932F5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860139"/>
  </w:style>
  <w:style w:type="paragraph" w:styleId="aa">
    <w:name w:val="Normal (Web)"/>
    <w:basedOn w:val="a"/>
    <w:uiPriority w:val="99"/>
    <w:unhideWhenUsed/>
    <w:rsid w:val="00342B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4164</Words>
  <Characters>29402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6</cp:revision>
  <cp:lastPrinted>2013-02-01T05:02:00Z</cp:lastPrinted>
  <dcterms:created xsi:type="dcterms:W3CDTF">2015-02-19T07:55:00Z</dcterms:created>
  <dcterms:modified xsi:type="dcterms:W3CDTF">2021-07-29T09:52:00Z</dcterms:modified>
</cp:coreProperties>
</file>